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E61" w:rsidRPr="006C07BA" w:rsidRDefault="00A20BB0" w:rsidP="00822AD3">
      <w:pPr>
        <w:ind w:firstLine="5387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noProof/>
          <w:color w:val="000000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2567940</wp:posOffset>
                </wp:positionH>
                <wp:positionV relativeFrom="paragraph">
                  <wp:posOffset>-706755</wp:posOffset>
                </wp:positionV>
                <wp:extent cx="914400" cy="914400"/>
                <wp:effectExtent l="0" t="0" r="19050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B5A2C06" id="Прямоугольник 2" o:spid="_x0000_s1026" style="position:absolute;margin-left:202.2pt;margin-top:-55.65pt;width:1in;height:1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" fillcolor="white [3212]" strokecolor="white [3212]" strokeweight="2pt"/>
            </w:pict>
          </mc:Fallback>
        </mc:AlternateContent>
      </w:r>
      <w:r w:rsidR="000D1E6C" w:rsidRPr="006C07BA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822AD3" w:rsidRPr="006C07BA">
        <w:rPr>
          <w:rFonts w:eastAsia="Times New Roman" w:cs="Times New Roman"/>
          <w:color w:val="000000"/>
          <w:szCs w:val="28"/>
          <w:lang w:eastAsia="ru-RU"/>
        </w:rPr>
        <w:t>Приложение</w:t>
      </w:r>
    </w:p>
    <w:p w:rsidR="005E5E61" w:rsidRPr="006C07BA" w:rsidRDefault="005E5E61" w:rsidP="00822AD3">
      <w:pPr>
        <w:ind w:left="5499" w:firstLine="30"/>
        <w:rPr>
          <w:rFonts w:eastAsia="Times New Roman" w:cs="Times New Roman"/>
          <w:color w:val="000000"/>
          <w:szCs w:val="28"/>
          <w:lang w:eastAsia="ru-RU"/>
        </w:rPr>
      </w:pPr>
      <w:r w:rsidRPr="006C07BA">
        <w:rPr>
          <w:rFonts w:eastAsia="Times New Roman" w:cs="Times New Roman"/>
          <w:color w:val="000000"/>
          <w:szCs w:val="28"/>
          <w:lang w:eastAsia="ru-RU"/>
        </w:rPr>
        <w:t>к постановлению администрации</w:t>
      </w:r>
    </w:p>
    <w:p w:rsidR="005E5E61" w:rsidRPr="006C07BA" w:rsidRDefault="005E5E61" w:rsidP="00822AD3">
      <w:pPr>
        <w:ind w:left="5499"/>
        <w:rPr>
          <w:rFonts w:eastAsia="Times New Roman" w:cs="Times New Roman"/>
          <w:color w:val="000000"/>
          <w:szCs w:val="28"/>
          <w:lang w:eastAsia="ru-RU"/>
        </w:rPr>
      </w:pPr>
      <w:r w:rsidRPr="006C07BA">
        <w:rPr>
          <w:rFonts w:eastAsia="Times New Roman" w:cs="Times New Roman"/>
          <w:color w:val="000000"/>
          <w:szCs w:val="28"/>
          <w:lang w:eastAsia="ru-RU"/>
        </w:rPr>
        <w:t>муниципального образования</w:t>
      </w:r>
    </w:p>
    <w:p w:rsidR="005E5E61" w:rsidRPr="006C07BA" w:rsidRDefault="005E5E61" w:rsidP="00822AD3">
      <w:pPr>
        <w:ind w:left="5499"/>
        <w:rPr>
          <w:rFonts w:eastAsia="Times New Roman" w:cs="Times New Roman"/>
          <w:color w:val="000000"/>
          <w:szCs w:val="28"/>
          <w:lang w:eastAsia="ru-RU"/>
        </w:rPr>
      </w:pPr>
      <w:r w:rsidRPr="006C07BA">
        <w:rPr>
          <w:rFonts w:eastAsia="Times New Roman" w:cs="Times New Roman"/>
          <w:color w:val="000000"/>
          <w:szCs w:val="28"/>
          <w:lang w:eastAsia="ru-RU"/>
        </w:rPr>
        <w:t>Славянский район</w:t>
      </w:r>
    </w:p>
    <w:p w:rsidR="005E5E61" w:rsidRPr="006C07BA" w:rsidRDefault="006C07BA" w:rsidP="00822AD3">
      <w:pPr>
        <w:ind w:left="5245" w:hanging="283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6C07BA">
        <w:rPr>
          <w:rFonts w:eastAsia="Times New Roman" w:cs="Times New Roman"/>
          <w:color w:val="000000"/>
          <w:szCs w:val="28"/>
          <w:lang w:eastAsia="ru-RU"/>
        </w:rPr>
        <w:t xml:space="preserve">от _____________ </w:t>
      </w:r>
      <w:r w:rsidR="005E5E61" w:rsidRPr="006C07BA">
        <w:rPr>
          <w:rFonts w:eastAsia="Times New Roman" w:cs="Times New Roman"/>
          <w:color w:val="000000"/>
          <w:szCs w:val="28"/>
          <w:lang w:eastAsia="ru-RU"/>
        </w:rPr>
        <w:t>№</w:t>
      </w:r>
      <w:r w:rsidRPr="006C07BA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5E5E61" w:rsidRPr="006C07BA">
        <w:rPr>
          <w:rFonts w:eastAsia="Times New Roman" w:cs="Times New Roman"/>
          <w:color w:val="000000"/>
          <w:szCs w:val="28"/>
          <w:lang w:eastAsia="ru-RU"/>
        </w:rPr>
        <w:t>______</w:t>
      </w:r>
    </w:p>
    <w:p w:rsidR="00FB5120" w:rsidRDefault="00FB5120" w:rsidP="006C07BA">
      <w:pPr>
        <w:ind w:left="5499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:rsidR="005E5E61" w:rsidRPr="006C07BA" w:rsidRDefault="005E5E61" w:rsidP="00D8372F">
      <w:pPr>
        <w:ind w:left="5499"/>
        <w:rPr>
          <w:rFonts w:eastAsia="Times New Roman" w:cs="Times New Roman"/>
          <w:color w:val="000000"/>
          <w:szCs w:val="28"/>
          <w:lang w:eastAsia="ru-RU"/>
        </w:rPr>
      </w:pPr>
      <w:r w:rsidRPr="006C07BA">
        <w:rPr>
          <w:rFonts w:eastAsia="Times New Roman" w:cs="Times New Roman"/>
          <w:color w:val="000000"/>
          <w:szCs w:val="28"/>
          <w:lang w:eastAsia="ru-RU"/>
        </w:rPr>
        <w:t>«</w:t>
      </w:r>
      <w:r w:rsidR="00D8372F">
        <w:rPr>
          <w:rFonts w:eastAsia="Times New Roman" w:cs="Times New Roman"/>
          <w:color w:val="000000"/>
          <w:szCs w:val="28"/>
          <w:lang w:eastAsia="ru-RU"/>
        </w:rPr>
        <w:t>П</w:t>
      </w:r>
      <w:r w:rsidR="00822AD3" w:rsidRPr="006C07BA">
        <w:rPr>
          <w:rFonts w:eastAsia="Times New Roman" w:cs="Times New Roman"/>
          <w:color w:val="000000"/>
          <w:szCs w:val="28"/>
          <w:lang w:eastAsia="ru-RU"/>
        </w:rPr>
        <w:t>риложение</w:t>
      </w:r>
      <w:r w:rsidRPr="006C07BA">
        <w:rPr>
          <w:rFonts w:eastAsia="Times New Roman" w:cs="Times New Roman"/>
          <w:color w:val="000000"/>
          <w:szCs w:val="28"/>
          <w:lang w:eastAsia="ru-RU"/>
        </w:rPr>
        <w:t xml:space="preserve"> </w:t>
      </w:r>
    </w:p>
    <w:p w:rsidR="00FB5120" w:rsidRDefault="00FB5120" w:rsidP="006C07BA">
      <w:pPr>
        <w:ind w:left="5499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:rsidR="005E5E61" w:rsidRPr="006C07BA" w:rsidRDefault="00822AD3" w:rsidP="00D8372F">
      <w:pPr>
        <w:ind w:left="5499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УТВЕРЖДЕН</w:t>
      </w:r>
    </w:p>
    <w:p w:rsidR="005E5E61" w:rsidRPr="006C07BA" w:rsidRDefault="005E5E61" w:rsidP="00822AD3">
      <w:pPr>
        <w:ind w:left="5245" w:firstLine="284"/>
        <w:rPr>
          <w:rFonts w:eastAsia="Times New Roman" w:cs="Times New Roman"/>
          <w:color w:val="000000"/>
          <w:szCs w:val="28"/>
          <w:lang w:eastAsia="ru-RU"/>
        </w:rPr>
      </w:pPr>
      <w:r w:rsidRPr="006C07BA">
        <w:rPr>
          <w:rFonts w:eastAsia="Times New Roman" w:cs="Times New Roman"/>
          <w:color w:val="000000"/>
          <w:szCs w:val="28"/>
          <w:lang w:eastAsia="ru-RU"/>
        </w:rPr>
        <w:t>постановлением администрации</w:t>
      </w:r>
    </w:p>
    <w:p w:rsidR="005E5E61" w:rsidRPr="006C07BA" w:rsidRDefault="005E5E61" w:rsidP="00822AD3">
      <w:pPr>
        <w:ind w:left="5499"/>
        <w:rPr>
          <w:rFonts w:eastAsia="Times New Roman" w:cs="Times New Roman"/>
          <w:color w:val="000000"/>
          <w:szCs w:val="28"/>
          <w:lang w:eastAsia="ru-RU"/>
        </w:rPr>
      </w:pPr>
      <w:r w:rsidRPr="006C07BA">
        <w:rPr>
          <w:rFonts w:eastAsia="Times New Roman" w:cs="Times New Roman"/>
          <w:color w:val="000000"/>
          <w:szCs w:val="28"/>
          <w:lang w:eastAsia="ru-RU"/>
        </w:rPr>
        <w:t>муниципального образования</w:t>
      </w:r>
    </w:p>
    <w:p w:rsidR="005E5E61" w:rsidRPr="006C07BA" w:rsidRDefault="005E5E61" w:rsidP="00822AD3">
      <w:pPr>
        <w:ind w:left="5499"/>
        <w:rPr>
          <w:rFonts w:eastAsia="Times New Roman" w:cs="Times New Roman"/>
          <w:color w:val="000000"/>
          <w:szCs w:val="28"/>
          <w:lang w:eastAsia="ru-RU"/>
        </w:rPr>
      </w:pPr>
      <w:r w:rsidRPr="006C07BA">
        <w:rPr>
          <w:rFonts w:eastAsia="Times New Roman" w:cs="Times New Roman"/>
          <w:color w:val="000000"/>
          <w:szCs w:val="28"/>
          <w:lang w:eastAsia="ru-RU"/>
        </w:rPr>
        <w:t>Славянский район</w:t>
      </w:r>
    </w:p>
    <w:p w:rsidR="005E5E61" w:rsidRPr="006C07BA" w:rsidRDefault="00D8372F" w:rsidP="00822AD3">
      <w:pPr>
        <w:ind w:left="5499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от 25 ноября 2015 г.</w:t>
      </w:r>
      <w:r w:rsidR="005E5E61" w:rsidRPr="006C07BA">
        <w:rPr>
          <w:rFonts w:eastAsia="Times New Roman" w:cs="Times New Roman"/>
          <w:color w:val="000000"/>
          <w:szCs w:val="28"/>
          <w:lang w:eastAsia="ru-RU"/>
        </w:rPr>
        <w:t xml:space="preserve"> № 2011</w:t>
      </w:r>
    </w:p>
    <w:p w:rsidR="005E5E61" w:rsidRPr="006C07BA" w:rsidRDefault="005E5E61" w:rsidP="00822AD3">
      <w:pPr>
        <w:ind w:left="5499"/>
        <w:rPr>
          <w:rFonts w:eastAsia="Times New Roman" w:cs="Times New Roman"/>
          <w:color w:val="000000"/>
          <w:szCs w:val="28"/>
          <w:lang w:eastAsia="ru-RU"/>
        </w:rPr>
      </w:pPr>
      <w:r w:rsidRPr="006C07BA">
        <w:rPr>
          <w:rFonts w:eastAsia="Times New Roman" w:cs="Times New Roman"/>
          <w:color w:val="000000"/>
          <w:szCs w:val="28"/>
          <w:lang w:eastAsia="ru-RU"/>
        </w:rPr>
        <w:t>(в редакции постановления</w:t>
      </w:r>
    </w:p>
    <w:p w:rsidR="005E5E61" w:rsidRPr="006C07BA" w:rsidRDefault="005E5E61" w:rsidP="00822AD3">
      <w:pPr>
        <w:ind w:left="5529"/>
        <w:rPr>
          <w:rFonts w:eastAsia="Times New Roman" w:cs="Times New Roman"/>
          <w:color w:val="000000"/>
          <w:szCs w:val="28"/>
          <w:lang w:eastAsia="ru-RU"/>
        </w:rPr>
      </w:pPr>
      <w:r w:rsidRPr="006C07BA">
        <w:rPr>
          <w:rFonts w:eastAsia="Times New Roman" w:cs="Times New Roman"/>
          <w:color w:val="000000"/>
          <w:szCs w:val="28"/>
          <w:lang w:eastAsia="ru-RU"/>
        </w:rPr>
        <w:t>администрации муниципального</w:t>
      </w:r>
    </w:p>
    <w:p w:rsidR="005E5E61" w:rsidRPr="006C07BA" w:rsidRDefault="005E5E61" w:rsidP="00822AD3">
      <w:pPr>
        <w:ind w:left="5387" w:firstLine="142"/>
        <w:rPr>
          <w:rFonts w:eastAsia="Times New Roman" w:cs="Times New Roman"/>
          <w:color w:val="000000"/>
          <w:szCs w:val="28"/>
          <w:lang w:eastAsia="ru-RU"/>
        </w:rPr>
      </w:pPr>
      <w:r w:rsidRPr="006C07BA">
        <w:rPr>
          <w:rFonts w:eastAsia="Times New Roman" w:cs="Times New Roman"/>
          <w:color w:val="000000"/>
          <w:szCs w:val="28"/>
          <w:lang w:eastAsia="ru-RU"/>
        </w:rPr>
        <w:t>образования Славянский район</w:t>
      </w:r>
    </w:p>
    <w:p w:rsidR="005E5E61" w:rsidRDefault="006C07BA" w:rsidP="00822AD3">
      <w:pPr>
        <w:ind w:left="5499"/>
        <w:rPr>
          <w:rFonts w:eastAsia="Times New Roman" w:cs="Times New Roman"/>
          <w:color w:val="000000"/>
          <w:szCs w:val="28"/>
          <w:lang w:eastAsia="ru-RU"/>
        </w:rPr>
      </w:pPr>
      <w:r w:rsidRPr="006C07BA">
        <w:rPr>
          <w:rFonts w:eastAsia="Times New Roman" w:cs="Times New Roman"/>
          <w:color w:val="000000"/>
          <w:szCs w:val="28"/>
          <w:lang w:eastAsia="ru-RU"/>
        </w:rPr>
        <w:t xml:space="preserve">от ____________ </w:t>
      </w:r>
      <w:r w:rsidR="005E5E61" w:rsidRPr="006C07BA">
        <w:rPr>
          <w:rFonts w:eastAsia="Times New Roman" w:cs="Times New Roman"/>
          <w:color w:val="000000"/>
          <w:szCs w:val="28"/>
          <w:lang w:eastAsia="ru-RU"/>
        </w:rPr>
        <w:t>№ ______)</w:t>
      </w:r>
    </w:p>
    <w:p w:rsidR="00FB5120" w:rsidRPr="00903A1F" w:rsidRDefault="00FB5120" w:rsidP="006C07BA">
      <w:pPr>
        <w:ind w:left="5499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:rsidR="005E5E61" w:rsidRDefault="00FB5120" w:rsidP="00103B4A">
      <w:pPr>
        <w:jc w:val="center"/>
        <w:rPr>
          <w:rFonts w:eastAsia="Times New Roman" w:cs="Times New Roman"/>
          <w:color w:val="000000"/>
          <w:szCs w:val="28"/>
          <w:lang w:val="ru" w:eastAsia="ru-RU"/>
        </w:rPr>
      </w:pPr>
      <w:r>
        <w:rPr>
          <w:rFonts w:eastAsia="Times New Roman" w:cs="Times New Roman"/>
          <w:color w:val="000000"/>
          <w:szCs w:val="28"/>
          <w:lang w:val="ru" w:eastAsia="ru-RU"/>
        </w:rPr>
        <w:t xml:space="preserve">МУНИЦИПАЛЬНАЯ ПРОГРАММА </w:t>
      </w:r>
    </w:p>
    <w:p w:rsidR="00FB5120" w:rsidRPr="00903A1F" w:rsidRDefault="00FB5120" w:rsidP="00103B4A">
      <w:pPr>
        <w:jc w:val="center"/>
        <w:rPr>
          <w:rFonts w:eastAsia="Times New Roman" w:cs="Times New Roman"/>
          <w:color w:val="000000"/>
          <w:szCs w:val="28"/>
          <w:lang w:val="ru" w:eastAsia="ru-RU"/>
        </w:rPr>
      </w:pPr>
      <w:r w:rsidRPr="002C7118">
        <w:rPr>
          <w:rFonts w:eastAsia="Times New Roman" w:cs="Times New Roman"/>
          <w:color w:val="000000"/>
          <w:szCs w:val="28"/>
          <w:lang w:val="ru" w:eastAsia="ru-RU"/>
        </w:rPr>
        <w:t>«Обеспечение безопасности населения и территорий Славянского района»</w:t>
      </w:r>
    </w:p>
    <w:p w:rsidR="00FB5120" w:rsidRDefault="00FB5120" w:rsidP="00103B4A">
      <w:pPr>
        <w:jc w:val="center"/>
        <w:rPr>
          <w:rFonts w:eastAsia="Times New Roman" w:cs="Times New Roman"/>
          <w:color w:val="000000"/>
          <w:szCs w:val="28"/>
          <w:lang w:val="ru" w:eastAsia="ru-RU"/>
        </w:rPr>
      </w:pPr>
    </w:p>
    <w:p w:rsidR="00162D6E" w:rsidRPr="002C7118" w:rsidRDefault="00162D6E" w:rsidP="00103B4A">
      <w:pPr>
        <w:jc w:val="center"/>
        <w:rPr>
          <w:rFonts w:eastAsia="Times New Roman" w:cs="Times New Roman"/>
          <w:color w:val="000000"/>
          <w:szCs w:val="28"/>
          <w:lang w:val="ru" w:eastAsia="ru-RU"/>
        </w:rPr>
      </w:pPr>
      <w:r w:rsidRPr="002C7118">
        <w:rPr>
          <w:rFonts w:eastAsia="Times New Roman" w:cs="Times New Roman"/>
          <w:color w:val="000000"/>
          <w:szCs w:val="28"/>
          <w:lang w:val="ru" w:eastAsia="ru-RU"/>
        </w:rPr>
        <w:t>ПАСПОРТ</w:t>
      </w:r>
    </w:p>
    <w:p w:rsidR="00175EE6" w:rsidRPr="002C7118" w:rsidRDefault="00162D6E" w:rsidP="00E754C6">
      <w:pPr>
        <w:jc w:val="center"/>
        <w:rPr>
          <w:rFonts w:eastAsia="Times New Roman" w:cs="Times New Roman"/>
          <w:color w:val="000000"/>
          <w:szCs w:val="28"/>
          <w:lang w:val="ru" w:eastAsia="ru-RU"/>
        </w:rPr>
      </w:pPr>
      <w:r w:rsidRPr="002C7118">
        <w:rPr>
          <w:rFonts w:eastAsia="Times New Roman" w:cs="Times New Roman"/>
          <w:color w:val="000000"/>
          <w:szCs w:val="28"/>
          <w:lang w:val="ru" w:eastAsia="ru-RU"/>
        </w:rPr>
        <w:t xml:space="preserve">муниципальной программы </w:t>
      </w:r>
    </w:p>
    <w:p w:rsidR="00175EE6" w:rsidRPr="002C7118" w:rsidRDefault="00175EE6" w:rsidP="00E754C6">
      <w:pPr>
        <w:jc w:val="center"/>
        <w:rPr>
          <w:rFonts w:eastAsia="Times New Roman" w:cs="Times New Roman"/>
          <w:color w:val="000000"/>
          <w:szCs w:val="28"/>
          <w:lang w:val="ru" w:eastAsia="ru-RU"/>
        </w:rPr>
      </w:pPr>
      <w:r w:rsidRPr="002C7118">
        <w:rPr>
          <w:rFonts w:eastAsia="Times New Roman" w:cs="Times New Roman"/>
          <w:color w:val="000000"/>
          <w:szCs w:val="28"/>
          <w:lang w:val="ru" w:eastAsia="ru-RU"/>
        </w:rPr>
        <w:t>муниципального образования Славянский район</w:t>
      </w:r>
    </w:p>
    <w:tbl>
      <w:tblPr>
        <w:tblStyle w:val="1"/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977"/>
        <w:gridCol w:w="6520"/>
      </w:tblGrid>
      <w:tr w:rsidR="00C97B49" w:rsidRPr="002C7118" w:rsidTr="00175EE6">
        <w:trPr>
          <w:trHeight w:val="920"/>
        </w:trPr>
        <w:tc>
          <w:tcPr>
            <w:tcW w:w="2977" w:type="dxa"/>
          </w:tcPr>
          <w:p w:rsidR="00C97B49" w:rsidRPr="002C7118" w:rsidRDefault="00C97B49" w:rsidP="00C97B49">
            <w:pPr>
              <w:rPr>
                <w:rFonts w:cs="Times New Roman"/>
                <w:color w:val="000000" w:themeColor="text1"/>
                <w:szCs w:val="28"/>
              </w:rPr>
            </w:pPr>
            <w:r w:rsidRPr="002C7118">
              <w:rPr>
                <w:rFonts w:cs="Times New Roman"/>
                <w:color w:val="000000" w:themeColor="text1"/>
                <w:szCs w:val="28"/>
              </w:rPr>
              <w:t>Координатор муниципальной программы</w:t>
            </w:r>
          </w:p>
        </w:tc>
        <w:tc>
          <w:tcPr>
            <w:tcW w:w="6520" w:type="dxa"/>
          </w:tcPr>
          <w:p w:rsidR="00C97B49" w:rsidRPr="002C7118" w:rsidRDefault="00C97B49" w:rsidP="00C97B49">
            <w:pPr>
              <w:jc w:val="both"/>
              <w:rPr>
                <w:rFonts w:cs="Times New Roman"/>
                <w:color w:val="000000"/>
                <w:szCs w:val="28"/>
                <w:shd w:val="clear" w:color="auto" w:fill="FFFFFF"/>
              </w:rPr>
            </w:pPr>
            <w:r w:rsidRPr="002C7118">
              <w:rPr>
                <w:rFonts w:cs="Times New Roman"/>
                <w:color w:val="000000"/>
                <w:szCs w:val="28"/>
                <w:shd w:val="clear" w:color="auto" w:fill="FFFFFF"/>
              </w:rPr>
              <w:t>Администрация муниципального образования Славян</w:t>
            </w:r>
            <w:r w:rsidR="006B2296" w:rsidRPr="002C7118">
              <w:rPr>
                <w:rFonts w:cs="Times New Roman"/>
                <w:color w:val="000000"/>
                <w:szCs w:val="28"/>
                <w:shd w:val="clear" w:color="auto" w:fill="FFFFFF"/>
              </w:rPr>
              <w:t>ский район</w:t>
            </w:r>
          </w:p>
          <w:p w:rsidR="00C97B49" w:rsidRPr="002C7118" w:rsidRDefault="00C97B49" w:rsidP="00C97B49">
            <w:pPr>
              <w:jc w:val="both"/>
              <w:rPr>
                <w:rFonts w:cs="Times New Roman"/>
                <w:szCs w:val="28"/>
              </w:rPr>
            </w:pPr>
            <w:r w:rsidRPr="002C7118">
              <w:rPr>
                <w:rFonts w:cs="Times New Roman"/>
                <w:szCs w:val="28"/>
              </w:rPr>
              <w:t>Муниципальное бюджетное учреждение «Управление по делам гражданской обороны, предупреждения и ликвидации чрезвычайных ситуаций» муниципального образования Славянский район</w:t>
            </w:r>
          </w:p>
        </w:tc>
      </w:tr>
      <w:tr w:rsidR="001951C6" w:rsidRPr="002C7118" w:rsidTr="00175EE6">
        <w:trPr>
          <w:trHeight w:val="828"/>
        </w:trPr>
        <w:tc>
          <w:tcPr>
            <w:tcW w:w="2977" w:type="dxa"/>
          </w:tcPr>
          <w:p w:rsidR="001951C6" w:rsidRPr="002C7118" w:rsidRDefault="001951C6" w:rsidP="004D12D4">
            <w:pPr>
              <w:rPr>
                <w:rFonts w:cs="Times New Roman"/>
                <w:color w:val="000000" w:themeColor="text1"/>
                <w:szCs w:val="28"/>
              </w:rPr>
            </w:pPr>
            <w:r w:rsidRPr="002C7118">
              <w:rPr>
                <w:rFonts w:cs="Times New Roman"/>
                <w:color w:val="000000" w:themeColor="text1"/>
                <w:szCs w:val="28"/>
              </w:rPr>
              <w:t>Участники муниципальной программы</w:t>
            </w:r>
          </w:p>
        </w:tc>
        <w:tc>
          <w:tcPr>
            <w:tcW w:w="6520" w:type="dxa"/>
          </w:tcPr>
          <w:p w:rsidR="001951C6" w:rsidRPr="002C7118" w:rsidRDefault="001951C6" w:rsidP="004D12D4">
            <w:pPr>
              <w:jc w:val="both"/>
              <w:rPr>
                <w:rFonts w:cs="Times New Roman"/>
                <w:szCs w:val="28"/>
              </w:rPr>
            </w:pPr>
            <w:r w:rsidRPr="002C7118">
              <w:rPr>
                <w:rFonts w:cs="Times New Roman"/>
                <w:szCs w:val="28"/>
              </w:rPr>
              <w:t>Муниципальное бюджетное учреждение «Управление по делам гражданской обороны, предупреждения и ликвидации чрезвычайных ситуаций» муниципального образования Славянский район</w:t>
            </w:r>
          </w:p>
        </w:tc>
      </w:tr>
      <w:tr w:rsidR="00C97B49" w:rsidRPr="002C7118" w:rsidTr="00175EE6">
        <w:trPr>
          <w:trHeight w:val="630"/>
        </w:trPr>
        <w:tc>
          <w:tcPr>
            <w:tcW w:w="2977" w:type="dxa"/>
          </w:tcPr>
          <w:p w:rsidR="00C97B49" w:rsidRPr="002C7118" w:rsidRDefault="00C97B49" w:rsidP="00C97B49">
            <w:pPr>
              <w:rPr>
                <w:rFonts w:cs="Times New Roman"/>
                <w:color w:val="000000" w:themeColor="text1"/>
                <w:szCs w:val="28"/>
              </w:rPr>
            </w:pPr>
            <w:r w:rsidRPr="002C7118">
              <w:rPr>
                <w:rFonts w:cs="Times New Roman"/>
                <w:color w:val="000000" w:themeColor="text1"/>
                <w:szCs w:val="28"/>
              </w:rPr>
              <w:t>Координатор подпрограмм</w:t>
            </w:r>
          </w:p>
        </w:tc>
        <w:tc>
          <w:tcPr>
            <w:tcW w:w="6520" w:type="dxa"/>
          </w:tcPr>
          <w:p w:rsidR="00C97B49" w:rsidRPr="002C7118" w:rsidRDefault="00C97B49" w:rsidP="00C97B49">
            <w:pPr>
              <w:jc w:val="both"/>
              <w:rPr>
                <w:rFonts w:cs="Times New Roman"/>
                <w:color w:val="000000"/>
                <w:szCs w:val="28"/>
                <w:shd w:val="clear" w:color="auto" w:fill="FFFFFF"/>
              </w:rPr>
            </w:pPr>
            <w:r w:rsidRPr="002C7118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Администрация муниципального образования Славянский район, </w:t>
            </w:r>
          </w:p>
          <w:p w:rsidR="00E62DB0" w:rsidRPr="002C7118" w:rsidRDefault="006B2296" w:rsidP="00C97B49">
            <w:pPr>
              <w:jc w:val="both"/>
              <w:rPr>
                <w:rFonts w:cs="Times New Roman"/>
                <w:szCs w:val="28"/>
              </w:rPr>
            </w:pPr>
            <w:r w:rsidRPr="002C7118">
              <w:rPr>
                <w:rFonts w:cs="Times New Roman"/>
                <w:szCs w:val="28"/>
              </w:rPr>
              <w:t>МБУ</w:t>
            </w:r>
            <w:r w:rsidR="00C97B49" w:rsidRPr="002C7118">
              <w:rPr>
                <w:rFonts w:cs="Times New Roman"/>
                <w:szCs w:val="28"/>
              </w:rPr>
              <w:t xml:space="preserve"> «Управление по делам гражданской обороны, предупреждения и ликвидации чрезвычайных ситуаций» муниципального образования Славянский район</w:t>
            </w:r>
          </w:p>
        </w:tc>
      </w:tr>
      <w:tr w:rsidR="00C97B49" w:rsidRPr="002C7118" w:rsidTr="00175EE6">
        <w:trPr>
          <w:trHeight w:val="920"/>
        </w:trPr>
        <w:tc>
          <w:tcPr>
            <w:tcW w:w="2977" w:type="dxa"/>
          </w:tcPr>
          <w:p w:rsidR="00C97B49" w:rsidRPr="002C7118" w:rsidRDefault="00C97B49" w:rsidP="00C97B49">
            <w:pPr>
              <w:rPr>
                <w:rFonts w:cs="Times New Roman"/>
                <w:szCs w:val="28"/>
              </w:rPr>
            </w:pPr>
            <w:r w:rsidRPr="002C7118">
              <w:rPr>
                <w:rFonts w:cs="Times New Roman"/>
                <w:color w:val="000000" w:themeColor="text1"/>
                <w:szCs w:val="28"/>
              </w:rPr>
              <w:t>Подпрограммы муниципальной программы</w:t>
            </w:r>
          </w:p>
        </w:tc>
        <w:tc>
          <w:tcPr>
            <w:tcW w:w="6520" w:type="dxa"/>
          </w:tcPr>
          <w:p w:rsidR="00C97B49" w:rsidRPr="002C7118" w:rsidRDefault="00C97B49" w:rsidP="0056176B">
            <w:pPr>
              <w:pStyle w:val="3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7118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2C7118">
              <w:rPr>
                <w:rFonts w:ascii="Times New Roman" w:hAnsi="Times New Roman" w:cs="Times New Roman"/>
                <w:sz w:val="28"/>
                <w:szCs w:val="28"/>
              </w:rPr>
              <w:t>Мероприятия по предупреждению и ликвидации чрезвычайных ситуаций, стихийных бедствий и их последствий в муниципальном образовании Славянский район»</w:t>
            </w:r>
          </w:p>
          <w:p w:rsidR="00C97B49" w:rsidRPr="002C7118" w:rsidRDefault="00C97B49" w:rsidP="00C97B49">
            <w:pPr>
              <w:jc w:val="both"/>
              <w:rPr>
                <w:rFonts w:cs="Times New Roman"/>
                <w:szCs w:val="28"/>
              </w:rPr>
            </w:pPr>
            <w:r w:rsidRPr="002C7118">
              <w:rPr>
                <w:rFonts w:cs="Times New Roman"/>
                <w:szCs w:val="28"/>
              </w:rPr>
              <w:lastRenderedPageBreak/>
              <w:t>«Система комплексного обеспечения безопасности жизнедеятельности муниципального образования Славянский район»</w:t>
            </w:r>
          </w:p>
          <w:p w:rsidR="00B119E6" w:rsidRPr="002C7118" w:rsidRDefault="00C97B49" w:rsidP="00286AC7">
            <w:pPr>
              <w:pStyle w:val="3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7118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2C7118">
              <w:rPr>
                <w:rFonts w:ascii="Times New Roman" w:hAnsi="Times New Roman" w:cs="Times New Roman"/>
                <w:sz w:val="28"/>
                <w:szCs w:val="28"/>
              </w:rPr>
              <w:t>Снижение рисков и смягчение последствий чрезвычайных</w:t>
            </w:r>
            <w:r w:rsidRPr="002C71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C7118">
              <w:rPr>
                <w:rFonts w:ascii="Times New Roman" w:hAnsi="Times New Roman" w:cs="Times New Roman"/>
                <w:sz w:val="28"/>
                <w:szCs w:val="28"/>
              </w:rPr>
              <w:t>ситуаций природного и техногенного характера в муниципальном образовании Славянский район»</w:t>
            </w:r>
          </w:p>
        </w:tc>
      </w:tr>
      <w:tr w:rsidR="00625D92" w:rsidRPr="002C7118" w:rsidTr="00175EE6">
        <w:tc>
          <w:tcPr>
            <w:tcW w:w="2977" w:type="dxa"/>
          </w:tcPr>
          <w:p w:rsidR="00625D92" w:rsidRPr="002C7118" w:rsidRDefault="00625D92" w:rsidP="00C97B49">
            <w:pPr>
              <w:rPr>
                <w:rFonts w:cs="Times New Roman"/>
                <w:szCs w:val="28"/>
              </w:rPr>
            </w:pPr>
            <w:r w:rsidRPr="002C7118">
              <w:rPr>
                <w:rFonts w:cs="Times New Roman"/>
                <w:szCs w:val="28"/>
              </w:rPr>
              <w:lastRenderedPageBreak/>
              <w:t>Ведомственные целевые подпрограммы</w:t>
            </w:r>
          </w:p>
        </w:tc>
        <w:tc>
          <w:tcPr>
            <w:tcW w:w="6520" w:type="dxa"/>
          </w:tcPr>
          <w:p w:rsidR="00625D92" w:rsidRPr="002C7118" w:rsidRDefault="00625D92" w:rsidP="00C97B49">
            <w:pPr>
              <w:jc w:val="both"/>
              <w:rPr>
                <w:rFonts w:cs="Times New Roman"/>
                <w:szCs w:val="28"/>
              </w:rPr>
            </w:pPr>
            <w:r w:rsidRPr="002C7118">
              <w:rPr>
                <w:rFonts w:cs="Times New Roman"/>
                <w:szCs w:val="28"/>
              </w:rPr>
              <w:t>Не предусмотрены</w:t>
            </w:r>
          </w:p>
        </w:tc>
      </w:tr>
      <w:tr w:rsidR="00C97B49" w:rsidRPr="002C7118" w:rsidTr="00175EE6">
        <w:tc>
          <w:tcPr>
            <w:tcW w:w="2977" w:type="dxa"/>
          </w:tcPr>
          <w:p w:rsidR="00C97B49" w:rsidRPr="002C7118" w:rsidRDefault="00C97B49" w:rsidP="00C97B49">
            <w:pPr>
              <w:rPr>
                <w:rFonts w:cs="Times New Roman"/>
                <w:szCs w:val="28"/>
              </w:rPr>
            </w:pPr>
            <w:r w:rsidRPr="002C7118">
              <w:rPr>
                <w:rFonts w:cs="Times New Roman"/>
                <w:szCs w:val="28"/>
              </w:rPr>
              <w:t>Цели муниципальной программы</w:t>
            </w:r>
          </w:p>
        </w:tc>
        <w:tc>
          <w:tcPr>
            <w:tcW w:w="6520" w:type="dxa"/>
          </w:tcPr>
          <w:p w:rsidR="00C97B49" w:rsidRPr="002C7118" w:rsidRDefault="00C97B49" w:rsidP="00AE3E6E">
            <w:pPr>
              <w:jc w:val="both"/>
              <w:rPr>
                <w:rFonts w:cs="Times New Roman"/>
                <w:szCs w:val="28"/>
              </w:rPr>
            </w:pPr>
            <w:r w:rsidRPr="002C7118">
              <w:rPr>
                <w:rFonts w:cs="Times New Roman"/>
                <w:szCs w:val="28"/>
              </w:rPr>
              <w:t>- Обеспечение и поддержание в высокой готовности сил и средств гражданской обороны, защиты населения и территорий от чрезвычайных ситуаций природного и техногенного характера</w:t>
            </w:r>
          </w:p>
          <w:p w:rsidR="00C97B49" w:rsidRPr="002C7118" w:rsidRDefault="00C97B49" w:rsidP="00AE3E6E">
            <w:pPr>
              <w:jc w:val="both"/>
              <w:rPr>
                <w:rFonts w:cs="Times New Roman"/>
                <w:szCs w:val="28"/>
              </w:rPr>
            </w:pPr>
            <w:r w:rsidRPr="002C7118">
              <w:rPr>
                <w:rFonts w:cs="Times New Roman"/>
                <w:szCs w:val="28"/>
              </w:rPr>
              <w:t>- Создание условий для обеспечения общественной безопасности и правопорядка на территории муниципального образования Славянский район</w:t>
            </w:r>
          </w:p>
          <w:p w:rsidR="00C97B49" w:rsidRPr="002C7118" w:rsidRDefault="00C97B49" w:rsidP="00AE3E6E">
            <w:pPr>
              <w:jc w:val="both"/>
              <w:rPr>
                <w:rFonts w:cs="Times New Roman"/>
                <w:b/>
                <w:szCs w:val="28"/>
              </w:rPr>
            </w:pPr>
            <w:r w:rsidRPr="002C7118">
              <w:rPr>
                <w:rFonts w:cs="Times New Roman"/>
                <w:szCs w:val="28"/>
              </w:rPr>
              <w:t>- Предупреждение чрезвычайных ситуаций межмуниципального и регионального характера, стихийных бедствий, эпидемий и ликвидация их последствий на территории муниципального образования Славянский район</w:t>
            </w:r>
            <w:r w:rsidRPr="002C7118">
              <w:rPr>
                <w:rFonts w:cs="Times New Roman"/>
                <w:b/>
                <w:szCs w:val="28"/>
              </w:rPr>
              <w:t xml:space="preserve"> </w:t>
            </w:r>
          </w:p>
        </w:tc>
      </w:tr>
      <w:tr w:rsidR="00C97B49" w:rsidRPr="002C7118" w:rsidTr="00175EE6">
        <w:trPr>
          <w:trHeight w:val="630"/>
        </w:trPr>
        <w:tc>
          <w:tcPr>
            <w:tcW w:w="2977" w:type="dxa"/>
          </w:tcPr>
          <w:p w:rsidR="00C97B49" w:rsidRPr="002C7118" w:rsidRDefault="00C97B49" w:rsidP="00C97B49">
            <w:pPr>
              <w:rPr>
                <w:rFonts w:cs="Times New Roman"/>
                <w:szCs w:val="28"/>
              </w:rPr>
            </w:pPr>
            <w:r w:rsidRPr="002C7118">
              <w:rPr>
                <w:rFonts w:cs="Times New Roman"/>
                <w:szCs w:val="28"/>
              </w:rPr>
              <w:t>Задачи муниципальной программы</w:t>
            </w:r>
          </w:p>
        </w:tc>
        <w:tc>
          <w:tcPr>
            <w:tcW w:w="6520" w:type="dxa"/>
            <w:shd w:val="clear" w:color="auto" w:fill="auto"/>
          </w:tcPr>
          <w:p w:rsidR="00C97B49" w:rsidRPr="002C7118" w:rsidRDefault="00C97B49" w:rsidP="00C97B49">
            <w:pPr>
              <w:pStyle w:val="7"/>
              <w:shd w:val="clear" w:color="auto" w:fill="auto"/>
              <w:spacing w:before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7118">
              <w:rPr>
                <w:rFonts w:ascii="Times New Roman" w:hAnsi="Times New Roman" w:cs="Times New Roman"/>
                <w:sz w:val="28"/>
                <w:szCs w:val="28"/>
              </w:rPr>
              <w:t>- Обеспечение эффективного функционирования системы управления силами и средствами гражданской обороны, защиты населения и территорий от чрезвычайных ситуаций, организация и проведение аварийно-спасательных и других неотложных работ при чрезвычайных ситуациях на территории муниципального образования Славянский район</w:t>
            </w:r>
          </w:p>
          <w:p w:rsidR="00C97B49" w:rsidRPr="002C7118" w:rsidRDefault="00C97B49" w:rsidP="00C97B49">
            <w:pPr>
              <w:pStyle w:val="7"/>
              <w:shd w:val="clear" w:color="auto" w:fill="auto"/>
              <w:spacing w:before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7118">
              <w:rPr>
                <w:rFonts w:ascii="Times New Roman" w:hAnsi="Times New Roman" w:cs="Times New Roman"/>
                <w:sz w:val="28"/>
                <w:szCs w:val="28"/>
              </w:rPr>
              <w:t>- 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  <w:p w:rsidR="00C97B49" w:rsidRPr="002C7118" w:rsidRDefault="00C97B49" w:rsidP="00C97B49">
            <w:pPr>
              <w:pStyle w:val="7"/>
              <w:shd w:val="clear" w:color="auto" w:fill="auto"/>
              <w:spacing w:before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7118">
              <w:rPr>
                <w:rFonts w:ascii="Times New Roman" w:hAnsi="Times New Roman" w:cs="Times New Roman"/>
                <w:sz w:val="28"/>
                <w:szCs w:val="28"/>
              </w:rPr>
              <w:t>- Развитие и обеспечение функционирования системы комплексного обеспечения безопасности жизнедеятельности муниципального образования Славянский район на основе внедрения информационных технологий</w:t>
            </w:r>
          </w:p>
          <w:p w:rsidR="00B119E6" w:rsidRPr="002C7118" w:rsidRDefault="00C97B49" w:rsidP="00175EE6">
            <w:pPr>
              <w:pStyle w:val="7"/>
              <w:shd w:val="clear" w:color="auto" w:fill="auto"/>
              <w:spacing w:before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7118">
              <w:rPr>
                <w:rFonts w:ascii="Times New Roman" w:hAnsi="Times New Roman" w:cs="Times New Roman"/>
                <w:sz w:val="28"/>
                <w:szCs w:val="28"/>
              </w:rPr>
              <w:t>-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чрезвычайных ситуаций межмуниципального и регионального характера</w:t>
            </w:r>
          </w:p>
          <w:p w:rsidR="00286AC7" w:rsidRPr="002C7118" w:rsidRDefault="00F46414" w:rsidP="00F46414">
            <w:pPr>
              <w:pStyle w:val="7"/>
              <w:shd w:val="clear" w:color="auto" w:fill="auto"/>
              <w:spacing w:before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7118">
              <w:rPr>
                <w:rFonts w:ascii="Times New Roman" w:hAnsi="Times New Roman" w:cs="Times New Roman"/>
                <w:sz w:val="28"/>
                <w:szCs w:val="28"/>
              </w:rPr>
              <w:t xml:space="preserve">- Создание резерва необходимых лекарственных, </w:t>
            </w:r>
            <w:r w:rsidRPr="002C71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дезинфицирующих средств и средств личной экстренной профилактики для предупреждения чрезвычайных ситуаций</w:t>
            </w:r>
          </w:p>
        </w:tc>
      </w:tr>
      <w:tr w:rsidR="00C97B49" w:rsidRPr="002C7118" w:rsidTr="00175EE6">
        <w:tc>
          <w:tcPr>
            <w:tcW w:w="2977" w:type="dxa"/>
          </w:tcPr>
          <w:p w:rsidR="00C97B49" w:rsidRPr="002C7118" w:rsidRDefault="00C97B49" w:rsidP="00C97B49">
            <w:pPr>
              <w:rPr>
                <w:rFonts w:cs="Times New Roman"/>
                <w:szCs w:val="28"/>
              </w:rPr>
            </w:pPr>
            <w:bookmarkStart w:id="0" w:name="bookmark10"/>
            <w:r w:rsidRPr="002C7118">
              <w:rPr>
                <w:rFonts w:cs="Times New Roman"/>
                <w:szCs w:val="28"/>
              </w:rPr>
              <w:lastRenderedPageBreak/>
              <w:t>Перечень целевых показателей  муниципальной программы</w:t>
            </w:r>
            <w:bookmarkEnd w:id="0"/>
          </w:p>
        </w:tc>
        <w:tc>
          <w:tcPr>
            <w:tcW w:w="6520" w:type="dxa"/>
          </w:tcPr>
          <w:p w:rsidR="00C97B49" w:rsidRPr="002C7118" w:rsidRDefault="00C97B49" w:rsidP="00C97B49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2C7118">
              <w:rPr>
                <w:rFonts w:ascii="Times New Roman" w:hAnsi="Times New Roman" w:cs="Times New Roman"/>
                <w:sz w:val="28"/>
                <w:szCs w:val="28"/>
              </w:rPr>
              <w:t>- Уровень оснащеннос</w:t>
            </w:r>
            <w:r w:rsidR="000911D8" w:rsidRPr="002C7118">
              <w:rPr>
                <w:rFonts w:ascii="Times New Roman" w:hAnsi="Times New Roman" w:cs="Times New Roman"/>
                <w:sz w:val="28"/>
                <w:szCs w:val="28"/>
              </w:rPr>
              <w:t>ти аварийно-спасательной службы</w:t>
            </w:r>
            <w:r w:rsidRPr="002C7118">
              <w:rPr>
                <w:rFonts w:ascii="Times New Roman" w:hAnsi="Times New Roman" w:cs="Times New Roman"/>
                <w:sz w:val="28"/>
                <w:szCs w:val="28"/>
              </w:rPr>
              <w:t xml:space="preserve"> техникой, оборудованием, снаряжением</w:t>
            </w:r>
          </w:p>
          <w:p w:rsidR="00C97B49" w:rsidRPr="002C7118" w:rsidRDefault="00C97B49" w:rsidP="00C97B49">
            <w:pPr>
              <w:ind w:left="20" w:right="20"/>
              <w:jc w:val="both"/>
              <w:rPr>
                <w:rFonts w:cs="Times New Roman"/>
                <w:szCs w:val="28"/>
              </w:rPr>
            </w:pPr>
            <w:r w:rsidRPr="002C7118">
              <w:rPr>
                <w:rFonts w:cs="Times New Roman"/>
                <w:szCs w:val="28"/>
              </w:rPr>
              <w:t>- Доля созданного резерва материальных ресурсов для ликвидации чрезвычайных ситуаций муниципального характера, запасов материально-технических, продовольственных и иных средств гражданской обороны от установленных объемов и номенклатуры</w:t>
            </w:r>
          </w:p>
          <w:p w:rsidR="00C97B49" w:rsidRPr="002C7118" w:rsidRDefault="00C97B49" w:rsidP="00C97B49">
            <w:pPr>
              <w:ind w:left="20" w:right="2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- Доля функционирующих АПК видеоконтроля и видеофиксации</w:t>
            </w:r>
          </w:p>
          <w:p w:rsidR="00B119E6" w:rsidRPr="002C7118" w:rsidRDefault="00C97B49" w:rsidP="00A0308E">
            <w:pPr>
              <w:ind w:left="20" w:right="20"/>
              <w:jc w:val="both"/>
              <w:rPr>
                <w:rFonts w:cs="Times New Roman"/>
                <w:szCs w:val="28"/>
              </w:rPr>
            </w:pPr>
            <w:r w:rsidRPr="002C7118">
              <w:rPr>
                <w:rFonts w:cs="Times New Roman"/>
                <w:szCs w:val="28"/>
              </w:rPr>
              <w:t xml:space="preserve">- </w:t>
            </w:r>
            <w:r w:rsidR="007A1185" w:rsidRPr="002C7118">
              <w:rPr>
                <w:rFonts w:cs="Times New Roman"/>
                <w:szCs w:val="28"/>
              </w:rPr>
              <w:t>Охват населения при информировании и оповещении в случае угрозы возникновения или возникновении чрезвычайных ситуаций посредством аппаратуры региональной автоматизированной системы централизованного оповещения</w:t>
            </w:r>
          </w:p>
          <w:p w:rsidR="00F46414" w:rsidRPr="002C7118" w:rsidRDefault="00F46414" w:rsidP="00FF3BB8">
            <w:pPr>
              <w:ind w:left="20" w:right="20"/>
              <w:jc w:val="both"/>
              <w:rPr>
                <w:rFonts w:eastAsia="Times New Roman" w:cs="Times New Roman"/>
                <w:color w:val="000000"/>
                <w:szCs w:val="28"/>
                <w:lang w:val="ru" w:eastAsia="ru-RU"/>
              </w:rPr>
            </w:pPr>
            <w:r w:rsidRPr="002C7118">
              <w:rPr>
                <w:rFonts w:cs="Times New Roman"/>
                <w:szCs w:val="28"/>
              </w:rPr>
              <w:t>- Наличие созданного резерва материальных запасов для предупреждения чрезвычайной ситуации</w:t>
            </w:r>
          </w:p>
        </w:tc>
      </w:tr>
      <w:tr w:rsidR="003D1C85" w:rsidRPr="002C7118" w:rsidTr="00175EE6">
        <w:tc>
          <w:tcPr>
            <w:tcW w:w="2977" w:type="dxa"/>
          </w:tcPr>
          <w:p w:rsidR="003D1C85" w:rsidRPr="002C7118" w:rsidRDefault="003D1C85" w:rsidP="00C97B49">
            <w:pPr>
              <w:rPr>
                <w:rFonts w:eastAsia="Times New Roman" w:cs="Times New Roman"/>
                <w:bCs/>
                <w:color w:val="000000"/>
                <w:szCs w:val="28"/>
                <w:lang w:val="ru" w:eastAsia="ru-RU"/>
              </w:rPr>
            </w:pPr>
            <w:r w:rsidRPr="002C7118">
              <w:rPr>
                <w:rFonts w:eastAsia="Times New Roman" w:cs="Times New Roman"/>
                <w:bCs/>
                <w:color w:val="000000"/>
                <w:szCs w:val="28"/>
                <w:lang w:val="ru" w:eastAsia="ru-RU"/>
              </w:rPr>
              <w:t>Приоритетные проекты и (или) программы</w:t>
            </w:r>
          </w:p>
        </w:tc>
        <w:tc>
          <w:tcPr>
            <w:tcW w:w="6520" w:type="dxa"/>
          </w:tcPr>
          <w:p w:rsidR="003D1C85" w:rsidRPr="002C7118" w:rsidRDefault="003D1C85" w:rsidP="00A0308E">
            <w:pPr>
              <w:jc w:val="both"/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</w:pP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Не предусмотрены</w:t>
            </w:r>
          </w:p>
        </w:tc>
      </w:tr>
      <w:tr w:rsidR="00C97B49" w:rsidRPr="002C7118" w:rsidTr="00175EE6">
        <w:tc>
          <w:tcPr>
            <w:tcW w:w="2977" w:type="dxa"/>
          </w:tcPr>
          <w:p w:rsidR="00C97B49" w:rsidRPr="002C7118" w:rsidRDefault="00C97B49" w:rsidP="00C97B49">
            <w:pPr>
              <w:rPr>
                <w:rFonts w:cs="Times New Roman"/>
                <w:szCs w:val="28"/>
              </w:rPr>
            </w:pPr>
            <w:bookmarkStart w:id="1" w:name="bookmark11"/>
            <w:r w:rsidRPr="002C7118">
              <w:rPr>
                <w:rFonts w:eastAsia="Times New Roman" w:cs="Times New Roman"/>
                <w:bCs/>
                <w:color w:val="000000"/>
                <w:szCs w:val="28"/>
                <w:lang w:val="ru" w:eastAsia="ru-RU"/>
              </w:rPr>
              <w:t>Этапы и сроки реализации муниципальной программы</w:t>
            </w:r>
            <w:bookmarkEnd w:id="1"/>
          </w:p>
        </w:tc>
        <w:tc>
          <w:tcPr>
            <w:tcW w:w="6520" w:type="dxa"/>
          </w:tcPr>
          <w:p w:rsidR="00C97B49" w:rsidRPr="002C7118" w:rsidRDefault="00C97B49" w:rsidP="00525737">
            <w:pPr>
              <w:jc w:val="both"/>
              <w:rPr>
                <w:rFonts w:cs="Times New Roman"/>
                <w:color w:val="000000" w:themeColor="text1"/>
                <w:szCs w:val="28"/>
                <w:lang w:val="ru"/>
              </w:rPr>
            </w:pP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2016 -202</w:t>
            </w:r>
            <w:r w:rsidR="00525737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4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годы</w:t>
            </w:r>
            <w:r w:rsidR="00561115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, этапы не предусмотрены</w:t>
            </w:r>
          </w:p>
        </w:tc>
      </w:tr>
      <w:tr w:rsidR="00C97B49" w:rsidRPr="002C7118" w:rsidTr="00175EE6">
        <w:tc>
          <w:tcPr>
            <w:tcW w:w="2977" w:type="dxa"/>
          </w:tcPr>
          <w:p w:rsidR="00C97B49" w:rsidRPr="002C7118" w:rsidRDefault="00C97B49" w:rsidP="003D1C85">
            <w:pPr>
              <w:rPr>
                <w:rFonts w:eastAsia="Times New Roman" w:cs="Times New Roman"/>
                <w:bCs/>
                <w:color w:val="000000"/>
                <w:szCs w:val="28"/>
                <w:lang w:val="ru" w:eastAsia="ru-RU"/>
              </w:rPr>
            </w:pPr>
            <w:bookmarkStart w:id="2" w:name="bookmark12"/>
            <w:r w:rsidRPr="002C7118">
              <w:rPr>
                <w:rFonts w:cs="Times New Roman"/>
                <w:szCs w:val="28"/>
              </w:rPr>
              <w:t xml:space="preserve">Объемы </w:t>
            </w:r>
            <w:bookmarkEnd w:id="2"/>
            <w:r w:rsidR="003D1C85" w:rsidRPr="002C7118">
              <w:rPr>
                <w:rFonts w:cs="Times New Roman"/>
                <w:szCs w:val="28"/>
              </w:rPr>
              <w:t>и источники финансирования муниципальной программы, в том числе на финансовое обеспечение приоритетных проектов и (или) программ</w:t>
            </w:r>
          </w:p>
        </w:tc>
        <w:tc>
          <w:tcPr>
            <w:tcW w:w="6520" w:type="dxa"/>
          </w:tcPr>
          <w:p w:rsidR="00700640" w:rsidRPr="002C7118" w:rsidRDefault="00700640" w:rsidP="00C97B49">
            <w:pPr>
              <w:ind w:left="20" w:right="20"/>
              <w:jc w:val="both"/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</w:pP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Общий объем</w:t>
            </w:r>
            <w:r w:rsidR="00C97B49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на 2016 -202</w:t>
            </w:r>
            <w:r w:rsidR="00525737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4</w:t>
            </w:r>
            <w:r w:rsidR="00C97B49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годы –</w:t>
            </w:r>
            <w:r w:rsidR="00525737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294</w:t>
            </w:r>
            <w:r w:rsidR="0087256E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 981,13</w:t>
            </w:r>
            <w:r w:rsidR="00590D03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</w:t>
            </w:r>
            <w:r w:rsidR="00C97B49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тыс. 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р</w:t>
            </w:r>
            <w:r w:rsidR="00C97B49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уб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.</w:t>
            </w:r>
            <w:r w:rsidR="00C97B49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, в т.ч. за счет средств </w:t>
            </w:r>
          </w:p>
          <w:p w:rsidR="00C97B49" w:rsidRPr="002C7118" w:rsidRDefault="00C97B49" w:rsidP="00C97B49">
            <w:pPr>
              <w:ind w:left="20" w:right="20"/>
              <w:jc w:val="both"/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</w:pP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краевого бюджета – 15</w:t>
            </w:r>
            <w:r w:rsidR="000172DA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829,0</w:t>
            </w:r>
            <w:r w:rsidR="0074380F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0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тыс. рублей,</w:t>
            </w:r>
          </w:p>
          <w:p w:rsidR="00853D78" w:rsidRPr="002C7118" w:rsidRDefault="00C97B49" w:rsidP="00C97B49">
            <w:pPr>
              <w:ind w:left="20" w:right="20"/>
              <w:jc w:val="both"/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</w:pP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за счет местного бюджета- </w:t>
            </w:r>
            <w:r w:rsidR="0087256E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279 152,13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тыс. руб.</w:t>
            </w:r>
            <w:r w:rsidR="008D6B90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,</w:t>
            </w:r>
          </w:p>
          <w:p w:rsidR="00C97B49" w:rsidRPr="002C7118" w:rsidRDefault="00853D78" w:rsidP="00C97B49">
            <w:pPr>
              <w:ind w:left="20" w:right="20"/>
              <w:jc w:val="both"/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</w:pP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и</w:t>
            </w:r>
            <w:r w:rsidR="008D6B90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з них</w:t>
            </w:r>
            <w:r w:rsidR="00C97B49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по годам:</w:t>
            </w:r>
          </w:p>
          <w:p w:rsidR="00700640" w:rsidRPr="002C7118" w:rsidRDefault="00C97B49" w:rsidP="00C97B49">
            <w:pPr>
              <w:tabs>
                <w:tab w:val="left" w:pos="644"/>
                <w:tab w:val="left" w:pos="4460"/>
              </w:tabs>
              <w:ind w:left="20"/>
              <w:jc w:val="both"/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</w:pPr>
            <w:r w:rsidRPr="002C7118">
              <w:rPr>
                <w:rFonts w:eastAsia="Times New Roman" w:cs="Times New Roman"/>
                <w:color w:val="000000" w:themeColor="text1"/>
                <w:szCs w:val="28"/>
                <w:u w:val="single"/>
                <w:lang w:val="ru" w:eastAsia="ru-RU"/>
              </w:rPr>
              <w:t>2016 год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-</w:t>
            </w:r>
            <w:r w:rsidR="008D6B90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63</w:t>
            </w:r>
            <w:r w:rsidR="00F872AE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77</w:t>
            </w:r>
            <w:r w:rsidR="00E36DDF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8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,1</w:t>
            </w:r>
            <w:r w:rsidR="0074380F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0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тыс. руб.</w:t>
            </w:r>
            <w:r w:rsidR="00C10B9B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,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в т.ч. за счет </w:t>
            </w:r>
            <w:r w:rsidR="00700640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средств:</w:t>
            </w:r>
          </w:p>
          <w:p w:rsidR="008D6B90" w:rsidRPr="002C7118" w:rsidRDefault="00C97B49" w:rsidP="00C97B49">
            <w:pPr>
              <w:tabs>
                <w:tab w:val="left" w:pos="644"/>
                <w:tab w:val="left" w:pos="4460"/>
              </w:tabs>
              <w:ind w:left="20"/>
              <w:jc w:val="both"/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</w:pP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краевого бюджета </w:t>
            </w:r>
            <w:r w:rsidR="008D6B90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- 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8</w:t>
            </w:r>
            <w:r w:rsidR="00F872AE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846,6</w:t>
            </w:r>
            <w:r w:rsidR="0074380F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0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тыс.</w:t>
            </w:r>
            <w:r w:rsidR="008D6B90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руб., </w:t>
            </w:r>
          </w:p>
          <w:p w:rsidR="00C97B49" w:rsidRPr="002C7118" w:rsidRDefault="00C97B49" w:rsidP="00C97B49">
            <w:pPr>
              <w:tabs>
                <w:tab w:val="left" w:pos="644"/>
                <w:tab w:val="left" w:pos="4460"/>
              </w:tabs>
              <w:ind w:left="20"/>
              <w:jc w:val="both"/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</w:pP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местного бюджета</w:t>
            </w:r>
            <w:r w:rsidR="008D6B90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-</w:t>
            </w:r>
            <w:r w:rsidR="008D6B90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54</w:t>
            </w:r>
            <w:r w:rsidR="00F872AE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931,5</w:t>
            </w:r>
            <w:r w:rsidR="0074380F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0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тыс. руб.</w:t>
            </w:r>
            <w:r w:rsidR="00853D78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,</w:t>
            </w:r>
          </w:p>
          <w:p w:rsidR="00A15846" w:rsidRPr="002C7118" w:rsidRDefault="00C97B49" w:rsidP="00C97B49">
            <w:pPr>
              <w:tabs>
                <w:tab w:val="left" w:pos="644"/>
                <w:tab w:val="left" w:pos="4460"/>
              </w:tabs>
              <w:ind w:left="20"/>
              <w:jc w:val="both"/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</w:pPr>
            <w:r w:rsidRPr="002C7118">
              <w:rPr>
                <w:rFonts w:eastAsia="Times New Roman" w:cs="Times New Roman"/>
                <w:color w:val="000000" w:themeColor="text1"/>
                <w:szCs w:val="28"/>
                <w:u w:val="single"/>
                <w:lang w:val="ru" w:eastAsia="ru-RU"/>
              </w:rPr>
              <w:t>2017 год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-36</w:t>
            </w:r>
            <w:r w:rsidR="0074380F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 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100</w:t>
            </w:r>
            <w:r w:rsidR="0074380F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,00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тыс. руб.</w:t>
            </w:r>
            <w:r w:rsidR="00C10B9B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,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в т.ч. за счет </w:t>
            </w:r>
            <w:r w:rsidR="00A15846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средств:</w:t>
            </w:r>
          </w:p>
          <w:p w:rsidR="00A15846" w:rsidRPr="002C7118" w:rsidRDefault="00C97B49" w:rsidP="00C97B49">
            <w:pPr>
              <w:tabs>
                <w:tab w:val="left" w:pos="644"/>
                <w:tab w:val="left" w:pos="4460"/>
              </w:tabs>
              <w:ind w:left="20"/>
              <w:jc w:val="both"/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</w:pP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краевого бюджета </w:t>
            </w:r>
            <w:r w:rsidR="000172DA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–</w:t>
            </w:r>
            <w:r w:rsidR="00A15846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6</w:t>
            </w:r>
            <w:r w:rsidR="000172DA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982,4</w:t>
            </w:r>
            <w:r w:rsidR="0074380F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0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тыс.</w:t>
            </w:r>
            <w:r w:rsidR="00A15846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руб.,</w:t>
            </w:r>
          </w:p>
          <w:p w:rsidR="00C97B49" w:rsidRPr="002C7118" w:rsidRDefault="00C97B49" w:rsidP="00C97B49">
            <w:pPr>
              <w:tabs>
                <w:tab w:val="left" w:pos="644"/>
                <w:tab w:val="left" w:pos="4460"/>
              </w:tabs>
              <w:ind w:left="20"/>
              <w:jc w:val="both"/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</w:pP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местного бюджета</w:t>
            </w:r>
            <w:r w:rsidR="00A15846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-</w:t>
            </w:r>
            <w:r w:rsidR="00A15846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29 117,6</w:t>
            </w:r>
            <w:r w:rsidR="0074380F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0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тыс. руб.</w:t>
            </w:r>
            <w:r w:rsidR="00A15846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,</w:t>
            </w:r>
          </w:p>
          <w:p w:rsidR="00A15846" w:rsidRPr="002C7118" w:rsidRDefault="00C97B49" w:rsidP="00C97B49">
            <w:pPr>
              <w:tabs>
                <w:tab w:val="left" w:pos="644"/>
                <w:tab w:val="left" w:pos="4460"/>
              </w:tabs>
              <w:ind w:left="20"/>
              <w:jc w:val="both"/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</w:pPr>
            <w:r w:rsidRPr="002C7118">
              <w:rPr>
                <w:rFonts w:eastAsia="Times New Roman" w:cs="Times New Roman"/>
                <w:color w:val="000000" w:themeColor="text1"/>
                <w:szCs w:val="28"/>
                <w:u w:val="single"/>
                <w:lang w:val="ru" w:eastAsia="ru-RU"/>
              </w:rPr>
              <w:t>2018 год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</w:t>
            </w:r>
            <w:r w:rsidR="00F872AE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– 2</w:t>
            </w:r>
            <w:r w:rsidR="00996177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6</w:t>
            </w:r>
            <w:r w:rsidR="0028271F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</w:t>
            </w:r>
            <w:r w:rsidR="00996177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594,6</w:t>
            </w:r>
            <w:r w:rsidR="0074380F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0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тыс. руб.</w:t>
            </w:r>
            <w:r w:rsidR="00C10B9B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,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в т.ч. за счет </w:t>
            </w:r>
            <w:r w:rsidR="00A15846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средств:</w:t>
            </w:r>
          </w:p>
          <w:p w:rsidR="00A15846" w:rsidRPr="002C7118" w:rsidRDefault="00C97B49" w:rsidP="00C97B49">
            <w:pPr>
              <w:tabs>
                <w:tab w:val="left" w:pos="644"/>
                <w:tab w:val="left" w:pos="4460"/>
              </w:tabs>
              <w:ind w:left="20"/>
              <w:jc w:val="both"/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</w:pP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краевого бюджета </w:t>
            </w:r>
            <w:r w:rsidR="00A15846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– </w:t>
            </w:r>
            <w:r w:rsidR="0074380F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0,00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тыс.</w:t>
            </w:r>
            <w:r w:rsidR="00A15846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руб., </w:t>
            </w:r>
          </w:p>
          <w:p w:rsidR="00C97B49" w:rsidRPr="002C7118" w:rsidRDefault="00C97B49" w:rsidP="00C97B49">
            <w:pPr>
              <w:tabs>
                <w:tab w:val="left" w:pos="644"/>
                <w:tab w:val="left" w:pos="4460"/>
              </w:tabs>
              <w:ind w:left="20"/>
              <w:jc w:val="both"/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</w:pP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местного бюджета</w:t>
            </w:r>
            <w:r w:rsidR="00A15846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</w:t>
            </w:r>
            <w:r w:rsidR="002A292A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–</w:t>
            </w:r>
            <w:r w:rsidR="00A15846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</w:t>
            </w:r>
            <w:r w:rsidR="00996177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26</w:t>
            </w:r>
            <w:r w:rsidR="0028271F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</w:t>
            </w:r>
            <w:r w:rsidR="00996177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594,6</w:t>
            </w:r>
            <w:r w:rsidR="0074380F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0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тыс. руб.</w:t>
            </w:r>
            <w:r w:rsidR="00853D78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,</w:t>
            </w:r>
          </w:p>
          <w:p w:rsidR="00C10B9B" w:rsidRPr="002C7118" w:rsidRDefault="00C97B49" w:rsidP="00C97B49">
            <w:pPr>
              <w:tabs>
                <w:tab w:val="left" w:pos="644"/>
                <w:tab w:val="left" w:pos="4460"/>
              </w:tabs>
              <w:ind w:left="20"/>
              <w:jc w:val="both"/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</w:pPr>
            <w:r w:rsidRPr="002C7118">
              <w:rPr>
                <w:rFonts w:eastAsia="Times New Roman" w:cs="Times New Roman"/>
                <w:color w:val="000000" w:themeColor="text1"/>
                <w:szCs w:val="28"/>
                <w:u w:val="single"/>
                <w:lang w:val="ru" w:eastAsia="ru-RU"/>
              </w:rPr>
              <w:t>2019 год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</w:t>
            </w:r>
            <w:r w:rsidR="00996177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–</w:t>
            </w:r>
            <w:r w:rsidR="00C10B9B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</w:t>
            </w:r>
            <w:r w:rsidR="00B04BB8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28 610,1</w:t>
            </w:r>
            <w:r w:rsidR="0074380F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0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тыс. руб.</w:t>
            </w:r>
            <w:r w:rsidR="00C10B9B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,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в т.ч. за счет </w:t>
            </w:r>
            <w:r w:rsidR="00C10B9B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средств</w:t>
            </w:r>
          </w:p>
          <w:p w:rsidR="00C10B9B" w:rsidRPr="002C7118" w:rsidRDefault="00C97B49" w:rsidP="00C97B49">
            <w:pPr>
              <w:tabs>
                <w:tab w:val="left" w:pos="644"/>
                <w:tab w:val="left" w:pos="4460"/>
              </w:tabs>
              <w:ind w:left="20"/>
              <w:jc w:val="both"/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</w:pP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краевого бюджета </w:t>
            </w:r>
            <w:r w:rsidR="00C10B9B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– </w:t>
            </w:r>
            <w:r w:rsidR="0074380F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0,00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тыс.</w:t>
            </w:r>
            <w:r w:rsidR="00C10B9B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руб., </w:t>
            </w:r>
          </w:p>
          <w:p w:rsidR="00C97B49" w:rsidRPr="002C7118" w:rsidRDefault="00C97B49" w:rsidP="00C97B49">
            <w:pPr>
              <w:tabs>
                <w:tab w:val="left" w:pos="644"/>
                <w:tab w:val="left" w:pos="4460"/>
              </w:tabs>
              <w:ind w:left="20"/>
              <w:jc w:val="both"/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</w:pP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местного бюджета</w:t>
            </w:r>
            <w:r w:rsidR="00C10B9B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</w:t>
            </w:r>
            <w:r w:rsidR="00996177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–</w:t>
            </w:r>
            <w:r w:rsidR="00C10B9B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</w:t>
            </w:r>
            <w:r w:rsidR="00B04BB8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28 610,1</w:t>
            </w:r>
            <w:r w:rsidR="0074380F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0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тыс. руб.</w:t>
            </w:r>
            <w:r w:rsidR="00C10B9B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,</w:t>
            </w:r>
          </w:p>
          <w:p w:rsidR="00812829" w:rsidRPr="002C7118" w:rsidRDefault="00C97B49" w:rsidP="00C97B49">
            <w:pPr>
              <w:tabs>
                <w:tab w:val="left" w:pos="644"/>
                <w:tab w:val="left" w:pos="4460"/>
              </w:tabs>
              <w:ind w:left="20"/>
              <w:jc w:val="both"/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</w:pPr>
            <w:r w:rsidRPr="002C7118">
              <w:rPr>
                <w:rFonts w:eastAsia="Times New Roman" w:cs="Times New Roman"/>
                <w:color w:val="000000" w:themeColor="text1"/>
                <w:szCs w:val="28"/>
                <w:u w:val="single"/>
                <w:lang w:val="ru" w:eastAsia="ru-RU"/>
              </w:rPr>
              <w:t>2020 год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</w:t>
            </w:r>
            <w:r w:rsidR="00996177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–</w:t>
            </w:r>
            <w:r w:rsidR="00C10B9B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</w:t>
            </w:r>
            <w:r w:rsidR="007A5AF2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27 805,60</w:t>
            </w:r>
            <w:r w:rsidR="00B04BB8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тыс. руб.</w:t>
            </w:r>
            <w:r w:rsidR="00C10B9B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,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в т.ч. за счет </w:t>
            </w:r>
            <w:r w:rsidR="00812829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средств:</w:t>
            </w:r>
          </w:p>
          <w:p w:rsidR="00812829" w:rsidRPr="002C7118" w:rsidRDefault="00C97B49" w:rsidP="00812829">
            <w:pPr>
              <w:tabs>
                <w:tab w:val="left" w:pos="644"/>
                <w:tab w:val="left" w:pos="4460"/>
              </w:tabs>
              <w:ind w:left="20"/>
              <w:jc w:val="both"/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</w:pP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краевого бюджета </w:t>
            </w:r>
            <w:r w:rsidR="00812829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- </w:t>
            </w:r>
            <w:r w:rsidR="0074380F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0,00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тыс.</w:t>
            </w:r>
            <w:r w:rsidR="00812829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руб., </w:t>
            </w:r>
          </w:p>
          <w:p w:rsidR="004D12D4" w:rsidRPr="002C7118" w:rsidRDefault="00C97B49" w:rsidP="00B119E6">
            <w:pPr>
              <w:tabs>
                <w:tab w:val="left" w:pos="644"/>
                <w:tab w:val="left" w:pos="4460"/>
              </w:tabs>
              <w:ind w:left="20"/>
              <w:jc w:val="both"/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</w:pP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lastRenderedPageBreak/>
              <w:t>местного бюджета-</w:t>
            </w:r>
            <w:r w:rsidR="00B04BB8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</w:t>
            </w:r>
            <w:r w:rsidR="007A5AF2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27 805,60 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тыс. руб.</w:t>
            </w:r>
            <w:r w:rsidR="00853D78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,</w:t>
            </w:r>
          </w:p>
          <w:p w:rsidR="000172DA" w:rsidRPr="002C7118" w:rsidRDefault="000172DA" w:rsidP="000172DA">
            <w:pPr>
              <w:tabs>
                <w:tab w:val="left" w:pos="644"/>
                <w:tab w:val="left" w:pos="4460"/>
              </w:tabs>
              <w:ind w:left="20"/>
              <w:jc w:val="both"/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</w:pPr>
            <w:r w:rsidRPr="002C7118">
              <w:rPr>
                <w:rFonts w:eastAsia="Times New Roman" w:cs="Times New Roman"/>
                <w:color w:val="000000" w:themeColor="text1"/>
                <w:szCs w:val="28"/>
                <w:u w:val="single"/>
                <w:lang w:val="ru" w:eastAsia="ru-RU"/>
              </w:rPr>
              <w:t>2021 год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</w:t>
            </w:r>
            <w:r w:rsidR="00996177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–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</w:t>
            </w:r>
            <w:r w:rsidR="0087256E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30 274,03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тыс. руб., в т.ч. за счет средств:</w:t>
            </w:r>
          </w:p>
          <w:p w:rsidR="000172DA" w:rsidRPr="002C7118" w:rsidRDefault="000172DA" w:rsidP="000172DA">
            <w:pPr>
              <w:tabs>
                <w:tab w:val="left" w:pos="644"/>
                <w:tab w:val="left" w:pos="4460"/>
              </w:tabs>
              <w:ind w:left="20"/>
              <w:jc w:val="both"/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</w:pP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краевого бюджета - </w:t>
            </w:r>
            <w:r w:rsidR="0074380F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0,00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тыс. руб., </w:t>
            </w:r>
          </w:p>
          <w:p w:rsidR="000172DA" w:rsidRPr="002C7118" w:rsidRDefault="000172DA" w:rsidP="000172DA">
            <w:pPr>
              <w:tabs>
                <w:tab w:val="left" w:pos="644"/>
                <w:tab w:val="left" w:pos="4460"/>
              </w:tabs>
              <w:ind w:left="20"/>
              <w:jc w:val="both"/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</w:pP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местного бюджета- </w:t>
            </w:r>
            <w:r w:rsidR="0087256E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30 274,03</w:t>
            </w:r>
            <w:r w:rsidR="00441EDF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тыс. руб.</w:t>
            </w:r>
          </w:p>
          <w:p w:rsidR="00853D78" w:rsidRPr="002C7118" w:rsidRDefault="00853D78" w:rsidP="00853D78">
            <w:pPr>
              <w:tabs>
                <w:tab w:val="left" w:pos="644"/>
                <w:tab w:val="left" w:pos="4460"/>
              </w:tabs>
              <w:ind w:left="20"/>
              <w:jc w:val="both"/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</w:pPr>
            <w:r w:rsidRPr="002C7118">
              <w:rPr>
                <w:rFonts w:eastAsia="Times New Roman" w:cs="Times New Roman"/>
                <w:color w:val="000000" w:themeColor="text1"/>
                <w:szCs w:val="28"/>
                <w:u w:val="single"/>
                <w:lang w:val="ru" w:eastAsia="ru-RU"/>
              </w:rPr>
              <w:t>2022 год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–</w:t>
            </w:r>
            <w:r w:rsidR="007A5AF2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27 272,90 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тыс. руб., в т.ч. за счет средств:</w:t>
            </w:r>
          </w:p>
          <w:p w:rsidR="00853D78" w:rsidRPr="002C7118" w:rsidRDefault="00853D78" w:rsidP="00853D78">
            <w:pPr>
              <w:tabs>
                <w:tab w:val="left" w:pos="644"/>
                <w:tab w:val="left" w:pos="4460"/>
              </w:tabs>
              <w:ind w:left="20"/>
              <w:jc w:val="both"/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</w:pP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краевого бюджета - </w:t>
            </w:r>
            <w:r w:rsidR="0074380F"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0,00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тыс. руб., </w:t>
            </w:r>
          </w:p>
          <w:p w:rsidR="000172DA" w:rsidRDefault="00853D78" w:rsidP="00B04BB8">
            <w:pPr>
              <w:tabs>
                <w:tab w:val="left" w:pos="644"/>
                <w:tab w:val="left" w:pos="4460"/>
              </w:tabs>
              <w:ind w:left="20"/>
              <w:jc w:val="both"/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</w:pP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местного бюджета- </w:t>
            </w:r>
            <w:r w:rsidR="007A5AF2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27 272,90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тыс. руб.</w:t>
            </w:r>
            <w:r w:rsidR="006429CA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,</w:t>
            </w:r>
          </w:p>
          <w:p w:rsidR="006429CA" w:rsidRPr="002C7118" w:rsidRDefault="006429CA" w:rsidP="006429CA">
            <w:pPr>
              <w:tabs>
                <w:tab w:val="left" w:pos="644"/>
                <w:tab w:val="left" w:pos="4460"/>
              </w:tabs>
              <w:ind w:left="20"/>
              <w:jc w:val="both"/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</w:pPr>
            <w:r>
              <w:rPr>
                <w:rFonts w:eastAsia="Times New Roman" w:cs="Times New Roman"/>
                <w:color w:val="000000" w:themeColor="text1"/>
                <w:szCs w:val="28"/>
                <w:u w:val="single"/>
                <w:lang w:val="ru" w:eastAsia="ru-RU"/>
              </w:rPr>
              <w:t>2023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u w:val="single"/>
                <w:lang w:val="ru" w:eastAsia="ru-RU"/>
              </w:rPr>
              <w:t xml:space="preserve"> год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– </w:t>
            </w:r>
            <w:r w:rsidR="007A5AF2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27 272,90</w:t>
            </w:r>
            <w:r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тыс. руб., в т.ч. за счет средств:</w:t>
            </w:r>
          </w:p>
          <w:p w:rsidR="006429CA" w:rsidRPr="002C7118" w:rsidRDefault="006429CA" w:rsidP="006429CA">
            <w:pPr>
              <w:tabs>
                <w:tab w:val="left" w:pos="644"/>
                <w:tab w:val="left" w:pos="4460"/>
              </w:tabs>
              <w:ind w:left="20"/>
              <w:jc w:val="both"/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</w:pP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краевого бюджета - 0,00 тыс. руб., </w:t>
            </w:r>
          </w:p>
          <w:p w:rsidR="006429CA" w:rsidRDefault="006429CA" w:rsidP="007A5AF2">
            <w:pPr>
              <w:tabs>
                <w:tab w:val="left" w:pos="644"/>
                <w:tab w:val="left" w:pos="4460"/>
              </w:tabs>
              <w:ind w:left="20"/>
              <w:jc w:val="both"/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</w:pP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местного бюджета- </w:t>
            </w:r>
            <w:r w:rsidR="007A5AF2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27 272,90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тыс. руб.</w:t>
            </w:r>
            <w:r w:rsidR="00525737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,</w:t>
            </w:r>
          </w:p>
          <w:p w:rsidR="00525737" w:rsidRPr="002C7118" w:rsidRDefault="00525737" w:rsidP="00525737">
            <w:pPr>
              <w:tabs>
                <w:tab w:val="left" w:pos="644"/>
                <w:tab w:val="left" w:pos="4460"/>
              </w:tabs>
              <w:ind w:left="20"/>
              <w:jc w:val="both"/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</w:pPr>
            <w:r>
              <w:rPr>
                <w:rFonts w:eastAsia="Times New Roman" w:cs="Times New Roman"/>
                <w:color w:val="000000" w:themeColor="text1"/>
                <w:szCs w:val="28"/>
                <w:u w:val="single"/>
                <w:lang w:val="ru" w:eastAsia="ru-RU"/>
              </w:rPr>
              <w:t>2024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u w:val="single"/>
                <w:lang w:val="ru" w:eastAsia="ru-RU"/>
              </w:rPr>
              <w:t xml:space="preserve"> год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– </w:t>
            </w:r>
            <w:r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27 272,90 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тыс. руб., в т.ч. за счет средств:</w:t>
            </w:r>
          </w:p>
          <w:p w:rsidR="00525737" w:rsidRPr="002C7118" w:rsidRDefault="00525737" w:rsidP="00525737">
            <w:pPr>
              <w:tabs>
                <w:tab w:val="left" w:pos="644"/>
                <w:tab w:val="left" w:pos="4460"/>
              </w:tabs>
              <w:ind w:left="20"/>
              <w:jc w:val="both"/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</w:pP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краевого бюджета - 0,00 тыс. руб., </w:t>
            </w:r>
          </w:p>
          <w:p w:rsidR="00525737" w:rsidRPr="002C7118" w:rsidRDefault="00525737" w:rsidP="00525737">
            <w:pPr>
              <w:tabs>
                <w:tab w:val="left" w:pos="644"/>
                <w:tab w:val="left" w:pos="4460"/>
              </w:tabs>
              <w:ind w:left="20"/>
              <w:jc w:val="both"/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</w:pP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местного бюджета- </w:t>
            </w:r>
            <w:r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27 272,90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тыс. </w:t>
            </w:r>
            <w:r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р</w:t>
            </w:r>
            <w:r w:rsidRPr="002C7118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уб</w:t>
            </w:r>
            <w:r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.</w:t>
            </w:r>
          </w:p>
        </w:tc>
      </w:tr>
      <w:tr w:rsidR="00C97B49" w:rsidRPr="002C7118" w:rsidTr="00175EE6">
        <w:tc>
          <w:tcPr>
            <w:tcW w:w="2977" w:type="dxa"/>
          </w:tcPr>
          <w:p w:rsidR="00C97B49" w:rsidRPr="002C7118" w:rsidRDefault="00C97B49" w:rsidP="00C97B49">
            <w:pPr>
              <w:ind w:left="20" w:right="60"/>
              <w:rPr>
                <w:rFonts w:eastAsia="Times New Roman" w:cs="Times New Roman"/>
                <w:color w:val="000000"/>
                <w:szCs w:val="28"/>
                <w:lang w:val="ru" w:eastAsia="ru-RU"/>
              </w:rPr>
            </w:pPr>
            <w:r w:rsidRPr="002C7118">
              <w:rPr>
                <w:rFonts w:eastAsia="Times New Roman" w:cs="Times New Roman"/>
                <w:color w:val="000000"/>
                <w:szCs w:val="28"/>
                <w:lang w:val="ru" w:eastAsia="ru-RU"/>
              </w:rPr>
              <w:lastRenderedPageBreak/>
              <w:t>Контроль за выполнением программы</w:t>
            </w:r>
          </w:p>
        </w:tc>
        <w:tc>
          <w:tcPr>
            <w:tcW w:w="6520" w:type="dxa"/>
          </w:tcPr>
          <w:p w:rsidR="00C97B49" w:rsidRPr="002C7118" w:rsidRDefault="00C97B49" w:rsidP="00C97B49">
            <w:pPr>
              <w:jc w:val="both"/>
              <w:rPr>
                <w:rFonts w:cs="Times New Roman"/>
                <w:szCs w:val="28"/>
              </w:rPr>
            </w:pPr>
            <w:r w:rsidRPr="002C7118">
              <w:rPr>
                <w:rFonts w:cs="Times New Roman"/>
                <w:color w:val="000000"/>
                <w:szCs w:val="28"/>
                <w:shd w:val="clear" w:color="auto" w:fill="FFFFFF"/>
              </w:rPr>
              <w:t>Заместитель главы муниципального образования Славянский район, начальник управления жизнеобеспечения, транспорта и связи</w:t>
            </w:r>
          </w:p>
        </w:tc>
      </w:tr>
    </w:tbl>
    <w:p w:rsidR="00477816" w:rsidRPr="002C7118" w:rsidRDefault="00477816" w:rsidP="00103B4A">
      <w:pPr>
        <w:ind w:right="357"/>
        <w:jc w:val="center"/>
        <w:rPr>
          <w:rFonts w:eastAsia="Times New Roman" w:cs="Times New Roman"/>
          <w:bCs/>
          <w:color w:val="000000"/>
          <w:szCs w:val="28"/>
          <w:lang w:val="ru" w:eastAsia="ru-RU"/>
        </w:rPr>
      </w:pPr>
    </w:p>
    <w:p w:rsidR="00162D6E" w:rsidRPr="002C7118" w:rsidRDefault="00162D6E" w:rsidP="00103B4A">
      <w:pPr>
        <w:ind w:right="357"/>
        <w:jc w:val="center"/>
        <w:rPr>
          <w:rFonts w:eastAsia="Times New Roman" w:cs="Times New Roman"/>
          <w:b/>
          <w:bCs/>
          <w:color w:val="000000"/>
          <w:szCs w:val="28"/>
          <w:lang w:val="ru" w:eastAsia="ru-RU"/>
        </w:rPr>
      </w:pPr>
      <w:r w:rsidRPr="002C7118">
        <w:rPr>
          <w:rFonts w:eastAsia="Times New Roman" w:cs="Times New Roman"/>
          <w:b/>
          <w:bCs/>
          <w:color w:val="000000"/>
          <w:szCs w:val="28"/>
          <w:lang w:val="ru" w:eastAsia="ru-RU"/>
        </w:rPr>
        <w:t xml:space="preserve">1. Характеристика текущего состояния соответствующей сферы </w:t>
      </w:r>
    </w:p>
    <w:p w:rsidR="00162D6E" w:rsidRPr="002C7118" w:rsidRDefault="00162D6E" w:rsidP="00103B4A">
      <w:pPr>
        <w:ind w:right="357"/>
        <w:jc w:val="center"/>
        <w:rPr>
          <w:rFonts w:eastAsia="Times New Roman" w:cs="Times New Roman"/>
          <w:b/>
          <w:bCs/>
          <w:color w:val="000000"/>
          <w:szCs w:val="28"/>
          <w:lang w:val="ru" w:eastAsia="ru-RU"/>
        </w:rPr>
      </w:pPr>
      <w:r w:rsidRPr="002C7118">
        <w:rPr>
          <w:rFonts w:eastAsia="Times New Roman" w:cs="Times New Roman"/>
          <w:b/>
          <w:bCs/>
          <w:color w:val="000000"/>
          <w:szCs w:val="28"/>
          <w:lang w:val="ru" w:eastAsia="ru-RU"/>
        </w:rPr>
        <w:t>социально-экономического развития Славянского района</w:t>
      </w:r>
    </w:p>
    <w:p w:rsidR="0056176B" w:rsidRPr="002C7118" w:rsidRDefault="0056176B" w:rsidP="00103B4A">
      <w:pPr>
        <w:ind w:left="20" w:right="20" w:firstLine="831"/>
        <w:jc w:val="both"/>
        <w:rPr>
          <w:rFonts w:eastAsia="Times New Roman" w:cs="Times New Roman"/>
          <w:color w:val="000000"/>
          <w:szCs w:val="28"/>
          <w:lang w:val="ru" w:eastAsia="ru-RU"/>
        </w:rPr>
      </w:pPr>
    </w:p>
    <w:p w:rsidR="00162D6E" w:rsidRPr="002C7118" w:rsidRDefault="00162D6E" w:rsidP="00103B4A">
      <w:pPr>
        <w:ind w:left="20" w:right="20" w:firstLine="831"/>
        <w:jc w:val="both"/>
        <w:rPr>
          <w:rFonts w:eastAsia="Times New Roman" w:cs="Times New Roman"/>
          <w:color w:val="000000"/>
          <w:szCs w:val="28"/>
          <w:lang w:val="ru" w:eastAsia="ru-RU"/>
        </w:rPr>
      </w:pPr>
      <w:r w:rsidRPr="002C7118">
        <w:rPr>
          <w:rFonts w:eastAsia="Times New Roman" w:cs="Times New Roman"/>
          <w:color w:val="000000"/>
          <w:szCs w:val="28"/>
          <w:lang w:val="ru" w:eastAsia="ru-RU"/>
        </w:rPr>
        <w:t>Одним из направлений реализации муниципальной программы является предупреждение развития и ликвидация последствий муниципальных чрезвычайных ситуаций, стихийных бедствий, оказание содействия городскому и сельским поселениям в обеспечении защиты населения, территорий и объектов жизнеобеспечения от угроз природного и техногенного характера.</w:t>
      </w:r>
    </w:p>
    <w:p w:rsidR="00162D6E" w:rsidRPr="002C7118" w:rsidRDefault="00162D6E" w:rsidP="00103B4A">
      <w:pPr>
        <w:ind w:left="20" w:right="20" w:firstLine="831"/>
        <w:jc w:val="both"/>
        <w:rPr>
          <w:rFonts w:eastAsia="Times New Roman" w:cs="Times New Roman"/>
          <w:color w:val="000000"/>
          <w:szCs w:val="28"/>
          <w:lang w:val="ru" w:eastAsia="ru-RU"/>
        </w:rPr>
      </w:pPr>
      <w:r w:rsidRPr="002C7118">
        <w:rPr>
          <w:rFonts w:eastAsia="Times New Roman" w:cs="Times New Roman"/>
          <w:color w:val="000000"/>
          <w:szCs w:val="28"/>
          <w:lang w:val="ru" w:eastAsia="ru-RU"/>
        </w:rPr>
        <w:t>По своему географическому положен</w:t>
      </w:r>
      <w:r w:rsidR="006F793B" w:rsidRPr="002C7118">
        <w:rPr>
          <w:rFonts w:eastAsia="Times New Roman" w:cs="Times New Roman"/>
          <w:color w:val="000000"/>
          <w:szCs w:val="28"/>
          <w:lang w:val="ru" w:eastAsia="ru-RU"/>
        </w:rPr>
        <w:t>ию, климатическим факторам, гео</w:t>
      </w:r>
      <w:r w:rsidRPr="002C7118">
        <w:rPr>
          <w:rFonts w:eastAsia="Times New Roman" w:cs="Times New Roman"/>
          <w:color w:val="000000"/>
          <w:szCs w:val="28"/>
          <w:lang w:val="ru" w:eastAsia="ru-RU"/>
        </w:rPr>
        <w:t>морфологическому и геотектоническому строению Славянский район подвержен частому возникновению аномальных природных явлений. В Славянском районе зарегистрированы следующие проявления опасных геологических процессов: повышенная сейсмическая опасность (</w:t>
      </w:r>
      <w:r w:rsidR="00523103" w:rsidRPr="002C7118">
        <w:rPr>
          <w:rFonts w:eastAsia="Times New Roman" w:cs="Times New Roman"/>
          <w:color w:val="000000"/>
          <w:szCs w:val="28"/>
          <w:lang w:val="ru" w:eastAsia="ru-RU"/>
        </w:rPr>
        <w:t>5</w:t>
      </w:r>
      <w:r w:rsidRPr="002C7118">
        <w:rPr>
          <w:rFonts w:eastAsia="Times New Roman" w:cs="Times New Roman"/>
          <w:color w:val="000000"/>
          <w:szCs w:val="28"/>
          <w:lang w:val="ru" w:eastAsia="ru-RU"/>
        </w:rPr>
        <w:t>-</w:t>
      </w:r>
      <w:r w:rsidR="00523103" w:rsidRPr="002C7118">
        <w:rPr>
          <w:rFonts w:eastAsia="Times New Roman" w:cs="Times New Roman"/>
          <w:color w:val="000000"/>
          <w:szCs w:val="28"/>
          <w:lang w:val="ru" w:eastAsia="ru-RU"/>
        </w:rPr>
        <w:t>6</w:t>
      </w:r>
      <w:r w:rsidRPr="002C7118">
        <w:rPr>
          <w:rFonts w:eastAsia="Times New Roman" w:cs="Times New Roman"/>
          <w:color w:val="000000"/>
          <w:szCs w:val="28"/>
          <w:lang w:val="ru" w:eastAsia="ru-RU"/>
        </w:rPr>
        <w:t xml:space="preserve"> баллов), подтопление, переработка берегов морей и рек. Проявление этих факторов в сочетании с высокой антропогенной нагрузкой приводит к природно-техногенным авариям и катастрофам.</w:t>
      </w:r>
    </w:p>
    <w:p w:rsidR="00162D6E" w:rsidRPr="002C7118" w:rsidRDefault="00162D6E" w:rsidP="00103B4A">
      <w:pPr>
        <w:ind w:left="20" w:right="20" w:firstLine="831"/>
        <w:jc w:val="both"/>
        <w:rPr>
          <w:rFonts w:eastAsia="Times New Roman" w:cs="Times New Roman"/>
          <w:color w:val="000000"/>
          <w:szCs w:val="28"/>
          <w:lang w:val="ru" w:eastAsia="ru-RU"/>
        </w:rPr>
      </w:pPr>
      <w:r w:rsidRPr="002C7118">
        <w:rPr>
          <w:rFonts w:eastAsia="Times New Roman" w:cs="Times New Roman"/>
          <w:color w:val="000000"/>
          <w:szCs w:val="28"/>
          <w:lang w:val="ru" w:eastAsia="ru-RU"/>
        </w:rPr>
        <w:t>Анализ информации о чрезвычайных ситуациях на территории Славянского района с учетом структуры угроз и динамики их изменений свидетельствует о том, что стихийные бедствия, связанные с опасными природными явлениями, и техногенные аварии являются основными источниками чрезвычайных ситуаций и представляют существенную угрозу для безопасности граждан, экономики района и, как следствие, для устойчивого развития и безопасности населения Славянского района.</w:t>
      </w:r>
    </w:p>
    <w:p w:rsidR="00B119E6" w:rsidRPr="002C7118" w:rsidRDefault="00B119E6" w:rsidP="00B119E6">
      <w:pPr>
        <w:ind w:firstLine="709"/>
        <w:jc w:val="both"/>
        <w:rPr>
          <w:rFonts w:cs="Times New Roman"/>
          <w:color w:val="000000"/>
          <w:szCs w:val="28"/>
        </w:rPr>
      </w:pPr>
      <w:r w:rsidRPr="002C7118">
        <w:rPr>
          <w:rFonts w:cs="Times New Roman"/>
          <w:color w:val="000000"/>
          <w:szCs w:val="28"/>
        </w:rPr>
        <w:t xml:space="preserve">Для предупреждения чрезвычайных ситуаций на территории муниципального образования Славянский район действует Единая дежурно-диспетчерская служба, которая предназначена для приема и передачи сигналов оповещения ГО от вышестоящих органов управления, сигналов на изменение </w:t>
      </w:r>
      <w:r w:rsidRPr="002C7118">
        <w:rPr>
          <w:rFonts w:cs="Times New Roman"/>
          <w:color w:val="000000"/>
          <w:szCs w:val="28"/>
        </w:rPr>
        <w:lastRenderedPageBreak/>
        <w:t xml:space="preserve">режимов функционирования районного звена территориальной подсистемы РСЧС, приема сообщений о ЧС (происшествиях) от населения и организаций, оперативного доведения данной информации до соответствующих экстренных оперативных служб. Ежедневно на круглосуточное дежурство заступает по 3 специалиста. Служба </w:t>
      </w:r>
      <w:r w:rsidRPr="002C7118">
        <w:rPr>
          <w:rFonts w:cs="Times New Roman"/>
          <w:color w:val="000000" w:themeColor="text1"/>
          <w:szCs w:val="28"/>
        </w:rPr>
        <w:t>оборудована 5 автоматизированными рабочими местами, которые сопряжены с аппаратурой оповещения П-160 и П-166Ц, системами оповещения РАСЦО и КСЭОН, муниципальной системой оповещения «Рупор» и имеют прямые каналы связи с взаимодействующими органами управления.</w:t>
      </w:r>
      <w:r w:rsidRPr="002C7118">
        <w:rPr>
          <w:rFonts w:cs="Times New Roman"/>
          <w:color w:val="000000"/>
          <w:szCs w:val="28"/>
        </w:rPr>
        <w:t xml:space="preserve"> Все специалисты прошли специальное обучение в Государственном казенном учреждении Краснодарского края «Учебно-методическом центре по гражданской обороне и чрезвычайным ситуациям», что подтверждено удостоверениями.</w:t>
      </w:r>
    </w:p>
    <w:p w:rsidR="00B119E6" w:rsidRPr="002C7118" w:rsidRDefault="00B119E6" w:rsidP="00B119E6">
      <w:pPr>
        <w:ind w:left="20" w:right="20" w:firstLine="831"/>
        <w:jc w:val="both"/>
        <w:rPr>
          <w:rFonts w:cs="Times New Roman"/>
          <w:color w:val="000000"/>
          <w:szCs w:val="28"/>
        </w:rPr>
      </w:pPr>
      <w:r w:rsidRPr="002C7118">
        <w:rPr>
          <w:rFonts w:cs="Times New Roman"/>
          <w:color w:val="000000"/>
          <w:szCs w:val="28"/>
        </w:rPr>
        <w:t>Решением задач по ликвидации чрезвычайных ситуаций на территории Славянского района занимается аварийно-спаса</w:t>
      </w:r>
      <w:r w:rsidR="0074380F" w:rsidRPr="002C7118">
        <w:rPr>
          <w:rFonts w:cs="Times New Roman"/>
          <w:color w:val="000000"/>
          <w:szCs w:val="28"/>
        </w:rPr>
        <w:t>тельная служба</w:t>
      </w:r>
      <w:r w:rsidRPr="002C7118">
        <w:rPr>
          <w:rFonts w:cs="Times New Roman"/>
          <w:color w:val="000000"/>
          <w:szCs w:val="28"/>
        </w:rPr>
        <w:t xml:space="preserve">, действующее на основании свидетельства № 5269 на право ведения аварийно-спасательных работ от 24 июня 2016 года выдано территориально- аттестационной комиссий Министерства гражданской обороны и чрезвычайных ситуаций по Краснодарскому краю» № 308. Ежедневно на дежурство заступают по 4 специалиста прошедшие ежегодную аттестацию. </w:t>
      </w:r>
      <w:r w:rsidR="00961FA9" w:rsidRPr="002C7118">
        <w:rPr>
          <w:rFonts w:cs="Times New Roman"/>
          <w:color w:val="000000"/>
          <w:szCs w:val="28"/>
        </w:rPr>
        <w:t>А</w:t>
      </w:r>
      <w:r w:rsidR="0074380F" w:rsidRPr="002C7118">
        <w:rPr>
          <w:rFonts w:cs="Times New Roman"/>
          <w:color w:val="000000"/>
          <w:szCs w:val="28"/>
        </w:rPr>
        <w:t>варийно-спасательная служба</w:t>
      </w:r>
      <w:r w:rsidRPr="002C7118">
        <w:rPr>
          <w:rFonts w:cs="Times New Roman"/>
          <w:color w:val="000000"/>
          <w:szCs w:val="28"/>
        </w:rPr>
        <w:t xml:space="preserve"> </w:t>
      </w:r>
      <w:r w:rsidR="0074380F" w:rsidRPr="002C7118">
        <w:rPr>
          <w:rFonts w:cs="Times New Roman"/>
          <w:szCs w:val="28"/>
        </w:rPr>
        <w:t>оснащена</w:t>
      </w:r>
      <w:r w:rsidR="00961FA9" w:rsidRPr="002C7118">
        <w:rPr>
          <w:rFonts w:cs="Times New Roman"/>
          <w:szCs w:val="28"/>
        </w:rPr>
        <w:t xml:space="preserve"> современной техникой, оборудованием, снаряжением.</w:t>
      </w:r>
    </w:p>
    <w:p w:rsidR="00523103" w:rsidRPr="002C7118" w:rsidRDefault="00523103" w:rsidP="00E61404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2C7118">
        <w:rPr>
          <w:rFonts w:eastAsia="Times New Roman" w:cs="Times New Roman"/>
          <w:szCs w:val="28"/>
          <w:lang w:eastAsia="ru-RU"/>
        </w:rPr>
        <w:t xml:space="preserve">Опыт работы по предупреждению чрезвычайных ситуаций и ликвидации последствий стихийных бедствий, аварий и катастроф свидетельствует о том, что решение задач по снижению риска их возникновения и величины ущерба экономике и экологии, уменьшению числа жертв среди населения во многом зависит от уровня подготовки и обучения всех категорий населения в области гражданской обороны, </w:t>
      </w:r>
      <w:r w:rsidR="000E02F7" w:rsidRPr="002C7118">
        <w:rPr>
          <w:rFonts w:eastAsia="Times New Roman" w:cs="Times New Roman"/>
          <w:szCs w:val="28"/>
          <w:lang w:eastAsia="ru-RU"/>
        </w:rPr>
        <w:t>защиты от чрезвычайных ситуаций</w:t>
      </w:r>
      <w:r w:rsidRPr="002C7118">
        <w:rPr>
          <w:rFonts w:eastAsia="Times New Roman" w:cs="Times New Roman"/>
          <w:szCs w:val="28"/>
          <w:lang w:eastAsia="ru-RU"/>
        </w:rPr>
        <w:t>, в том числе руководящего состава и специалистов гражданской обороны и единой государственной системы предупреждения и ликвидации чрезвычайных ситуаций.</w:t>
      </w:r>
    </w:p>
    <w:p w:rsidR="007E2A5D" w:rsidRPr="002C7118" w:rsidRDefault="000E02F7" w:rsidP="00E61404">
      <w:pPr>
        <w:ind w:left="20" w:right="20" w:firstLine="831"/>
        <w:jc w:val="both"/>
        <w:rPr>
          <w:rFonts w:cs="Times New Roman"/>
          <w:szCs w:val="28"/>
        </w:rPr>
      </w:pPr>
      <w:r w:rsidRPr="002C7118">
        <w:rPr>
          <w:rFonts w:cs="Times New Roman"/>
          <w:szCs w:val="28"/>
        </w:rPr>
        <w:t>Своевременное оповещение населения об угрозе возникновения чрезвычайных ситуаций является одной из основных задач органов управления и сил единой государственной системы предупреждения и ликвидации чрезвычайных ситуаций. Существующая центральная часть комплекса технических средств оповещения - аппаратура П-160, на которой базируется система оповещения населения в крае</w:t>
      </w:r>
      <w:r w:rsidR="00B41C9C" w:rsidRPr="002C7118">
        <w:rPr>
          <w:rFonts w:cs="Times New Roman"/>
          <w:szCs w:val="28"/>
        </w:rPr>
        <w:t>, в том числе Славянский район</w:t>
      </w:r>
      <w:r w:rsidRPr="002C7118">
        <w:rPr>
          <w:rFonts w:cs="Times New Roman"/>
          <w:szCs w:val="28"/>
        </w:rPr>
        <w:t>.</w:t>
      </w:r>
    </w:p>
    <w:p w:rsidR="007E2A5D" w:rsidRPr="002C7118" w:rsidRDefault="007E2A5D" w:rsidP="00E61404">
      <w:pPr>
        <w:ind w:left="20" w:right="20" w:firstLine="831"/>
        <w:jc w:val="both"/>
        <w:rPr>
          <w:rFonts w:eastAsia="Times New Roman" w:cs="Times New Roman"/>
          <w:szCs w:val="28"/>
          <w:lang w:eastAsia="ru-RU"/>
        </w:rPr>
      </w:pPr>
      <w:r w:rsidRPr="002C7118">
        <w:rPr>
          <w:rFonts w:eastAsia="Times New Roman" w:cs="Times New Roman"/>
          <w:szCs w:val="28"/>
          <w:lang w:eastAsia="ru-RU"/>
        </w:rPr>
        <w:t>В целях оперативного доведения информации о быстро развивающейся угрозе возникновения чрезвычайной ситуации в Славянском районе</w:t>
      </w:r>
      <w:r w:rsidR="00B41C9C" w:rsidRPr="002C7118">
        <w:rPr>
          <w:rFonts w:eastAsia="Times New Roman" w:cs="Times New Roman"/>
          <w:szCs w:val="28"/>
          <w:lang w:eastAsia="ru-RU"/>
        </w:rPr>
        <w:t xml:space="preserve"> особенно</w:t>
      </w:r>
      <w:r w:rsidRPr="002C7118">
        <w:rPr>
          <w:rFonts w:eastAsia="Times New Roman" w:cs="Times New Roman"/>
          <w:szCs w:val="28"/>
          <w:lang w:eastAsia="ru-RU"/>
        </w:rPr>
        <w:t xml:space="preserve"> подверженного подтоплению, </w:t>
      </w:r>
      <w:r w:rsidR="001E16B3" w:rsidRPr="002C7118">
        <w:rPr>
          <w:rFonts w:eastAsia="Times New Roman" w:cs="Times New Roman"/>
          <w:szCs w:val="28"/>
          <w:lang w:eastAsia="ru-RU"/>
        </w:rPr>
        <w:t>установлены датчики уровня воды на реках Кубань и Протока</w:t>
      </w:r>
      <w:r w:rsidRPr="002C7118">
        <w:rPr>
          <w:rFonts w:eastAsia="Times New Roman" w:cs="Times New Roman"/>
          <w:szCs w:val="28"/>
          <w:lang w:eastAsia="ru-RU"/>
        </w:rPr>
        <w:t xml:space="preserve">, позволяющими </w:t>
      </w:r>
      <w:r w:rsidR="001E16B3" w:rsidRPr="002C7118">
        <w:rPr>
          <w:rFonts w:eastAsia="Times New Roman" w:cs="Times New Roman"/>
          <w:szCs w:val="28"/>
          <w:lang w:eastAsia="ru-RU"/>
        </w:rPr>
        <w:t>следить за уровнем воды.</w:t>
      </w:r>
      <w:r w:rsidR="00B41C9C" w:rsidRPr="002C7118">
        <w:rPr>
          <w:rFonts w:eastAsia="Times New Roman" w:cs="Times New Roman"/>
          <w:szCs w:val="28"/>
          <w:lang w:eastAsia="ru-RU"/>
        </w:rPr>
        <w:t xml:space="preserve"> </w:t>
      </w:r>
      <w:r w:rsidR="001E16B3" w:rsidRPr="002C7118">
        <w:rPr>
          <w:rFonts w:eastAsia="Times New Roman" w:cs="Times New Roman"/>
          <w:szCs w:val="28"/>
          <w:lang w:eastAsia="ru-RU"/>
        </w:rPr>
        <w:t>Для</w:t>
      </w:r>
      <w:r w:rsidR="0056176B" w:rsidRPr="002C7118">
        <w:rPr>
          <w:rFonts w:eastAsia="Times New Roman" w:cs="Times New Roman"/>
          <w:szCs w:val="28"/>
          <w:lang w:eastAsia="ru-RU"/>
        </w:rPr>
        <w:t xml:space="preserve"> </w:t>
      </w:r>
      <w:r w:rsidR="00123BAB" w:rsidRPr="002C7118">
        <w:rPr>
          <w:rFonts w:eastAsia="Times New Roman" w:cs="Times New Roman"/>
          <w:szCs w:val="28"/>
          <w:lang w:eastAsia="ru-RU"/>
        </w:rPr>
        <w:t>о</w:t>
      </w:r>
      <w:r w:rsidR="00B41C9C" w:rsidRPr="002C7118">
        <w:rPr>
          <w:rFonts w:eastAsia="Times New Roman" w:cs="Times New Roman"/>
          <w:szCs w:val="28"/>
          <w:lang w:eastAsia="ru-RU"/>
        </w:rPr>
        <w:t>повещения и информирования</w:t>
      </w:r>
      <w:r w:rsidRPr="002C7118">
        <w:rPr>
          <w:rFonts w:eastAsia="Times New Roman" w:cs="Times New Roman"/>
          <w:szCs w:val="28"/>
          <w:lang w:eastAsia="ru-RU"/>
        </w:rPr>
        <w:t xml:space="preserve"> населения с помощью речевых сообщений после звучания сирен</w:t>
      </w:r>
      <w:r w:rsidR="001E16B3" w:rsidRPr="002C7118">
        <w:rPr>
          <w:rFonts w:eastAsia="Times New Roman" w:cs="Times New Roman"/>
          <w:szCs w:val="28"/>
          <w:lang w:eastAsia="ru-RU"/>
        </w:rPr>
        <w:t xml:space="preserve"> установлена Комплексная система экстренного оповещения населения</w:t>
      </w:r>
      <w:r w:rsidR="00F70482" w:rsidRPr="002C7118">
        <w:rPr>
          <w:rFonts w:eastAsia="Times New Roman" w:cs="Times New Roman"/>
          <w:szCs w:val="28"/>
          <w:lang w:eastAsia="ru-RU"/>
        </w:rPr>
        <w:t>.</w:t>
      </w:r>
      <w:r w:rsidR="003908DD" w:rsidRPr="002C7118">
        <w:rPr>
          <w:rFonts w:eastAsia="Times New Roman" w:cs="Times New Roman"/>
          <w:szCs w:val="28"/>
          <w:lang w:eastAsia="ru-RU"/>
        </w:rPr>
        <w:t xml:space="preserve"> </w:t>
      </w:r>
      <w:r w:rsidRPr="002C7118">
        <w:rPr>
          <w:rFonts w:eastAsia="Times New Roman" w:cs="Times New Roman"/>
          <w:szCs w:val="28"/>
          <w:lang w:eastAsia="ru-RU"/>
        </w:rPr>
        <w:t>Данн</w:t>
      </w:r>
      <w:r w:rsidR="00F70482" w:rsidRPr="002C7118">
        <w:rPr>
          <w:rFonts w:eastAsia="Times New Roman" w:cs="Times New Roman"/>
          <w:szCs w:val="28"/>
          <w:lang w:eastAsia="ru-RU"/>
        </w:rPr>
        <w:t>ое</w:t>
      </w:r>
      <w:r w:rsidR="003908DD" w:rsidRPr="002C7118">
        <w:rPr>
          <w:rFonts w:eastAsia="Times New Roman" w:cs="Times New Roman"/>
          <w:szCs w:val="28"/>
          <w:lang w:eastAsia="ru-RU"/>
        </w:rPr>
        <w:t xml:space="preserve"> </w:t>
      </w:r>
      <w:r w:rsidR="00F70482" w:rsidRPr="002C7118">
        <w:rPr>
          <w:rFonts w:eastAsia="Times New Roman" w:cs="Times New Roman"/>
          <w:szCs w:val="28"/>
          <w:lang w:eastAsia="ru-RU"/>
        </w:rPr>
        <w:t xml:space="preserve">оконечное устройство установлено </w:t>
      </w:r>
      <w:r w:rsidRPr="002C7118">
        <w:rPr>
          <w:rFonts w:eastAsia="Times New Roman" w:cs="Times New Roman"/>
          <w:szCs w:val="28"/>
          <w:lang w:eastAsia="ru-RU"/>
        </w:rPr>
        <w:t>в местах проживания населения и на социально значимых объектах, подверженных подтоплению или другим угрожающим воздействиям природного и техногенного характера.</w:t>
      </w:r>
    </w:p>
    <w:p w:rsidR="00F70482" w:rsidRPr="002C7118" w:rsidRDefault="007E2A5D" w:rsidP="00E61404">
      <w:pPr>
        <w:ind w:left="20" w:firstLine="708"/>
        <w:jc w:val="both"/>
        <w:rPr>
          <w:rFonts w:eastAsia="Times New Roman" w:cs="Times New Roman"/>
          <w:szCs w:val="28"/>
          <w:lang w:eastAsia="ru-RU"/>
        </w:rPr>
      </w:pPr>
      <w:r w:rsidRPr="002C7118">
        <w:rPr>
          <w:rFonts w:cs="Times New Roman"/>
          <w:szCs w:val="28"/>
        </w:rPr>
        <w:lastRenderedPageBreak/>
        <w:t>Для повышения высокой степенью общественной безопасности, эффективным функционированием системы профилактики правонарушений, способностью органов власти оперативно решать задачи правоохранительной направленности различной степени сложности, наличием стабильных условий для безопасного проживания населения и развития бизнеса</w:t>
      </w:r>
      <w:r w:rsidR="00B56609" w:rsidRPr="002C7118">
        <w:rPr>
          <w:rFonts w:cs="Times New Roman"/>
          <w:szCs w:val="28"/>
        </w:rPr>
        <w:t xml:space="preserve"> на территории города Славянска на Кубани установлены камеры видеонаблюдения и видеофиксации. </w:t>
      </w:r>
      <w:r w:rsidR="00B119E6" w:rsidRPr="002C7118">
        <w:rPr>
          <w:rFonts w:cs="Times New Roman"/>
          <w:szCs w:val="28"/>
        </w:rPr>
        <w:t>В</w:t>
      </w:r>
      <w:r w:rsidR="00123BAB" w:rsidRPr="002C7118">
        <w:rPr>
          <w:rFonts w:cs="Times New Roman"/>
          <w:szCs w:val="28"/>
        </w:rPr>
        <w:t>ыделены</w:t>
      </w:r>
      <w:r w:rsidR="00B56609" w:rsidRPr="002C7118">
        <w:rPr>
          <w:rFonts w:cs="Times New Roman"/>
          <w:szCs w:val="28"/>
        </w:rPr>
        <w:t xml:space="preserve"> средства для технического обслуживания и установки новых камер в местах массового скопления людей. </w:t>
      </w:r>
      <w:r w:rsidR="00B56609" w:rsidRPr="002C7118">
        <w:rPr>
          <w:rFonts w:eastAsia="Times New Roman" w:cs="Times New Roman"/>
          <w:szCs w:val="28"/>
          <w:lang w:eastAsia="ru-RU"/>
        </w:rPr>
        <w:t>С учетом низких финансовых возможностей муниципального образования и для обеспечения эффективного использования бюджетных средств в подпрограмме "Система комплексного обеспечения безопасности жизнедеятельности " были  предусмотрено предоставлени</w:t>
      </w:r>
      <w:r w:rsidR="00F9032B" w:rsidRPr="002C7118">
        <w:rPr>
          <w:rFonts w:eastAsia="Times New Roman" w:cs="Times New Roman"/>
          <w:szCs w:val="28"/>
          <w:lang w:eastAsia="ru-RU"/>
        </w:rPr>
        <w:t xml:space="preserve">е субсидий из краевого бюджета </w:t>
      </w:r>
      <w:r w:rsidR="00B56609" w:rsidRPr="002C7118">
        <w:rPr>
          <w:rFonts w:eastAsia="Times New Roman" w:cs="Times New Roman"/>
          <w:szCs w:val="28"/>
          <w:lang w:eastAsia="ru-RU"/>
        </w:rPr>
        <w:t>на финансирование расходных обязательств муниципальных образований Славянский район по приобретению аппаратно-программных комплексов обзорного видеонаблюдения, оснащению муниципальн</w:t>
      </w:r>
      <w:r w:rsidR="001E16B3" w:rsidRPr="002C7118">
        <w:rPr>
          <w:rFonts w:eastAsia="Times New Roman" w:cs="Times New Roman"/>
          <w:szCs w:val="28"/>
          <w:lang w:eastAsia="ru-RU"/>
        </w:rPr>
        <w:t>ого</w:t>
      </w:r>
      <w:r w:rsidR="00B56609" w:rsidRPr="002C7118">
        <w:rPr>
          <w:rFonts w:eastAsia="Times New Roman" w:cs="Times New Roman"/>
          <w:szCs w:val="28"/>
          <w:lang w:eastAsia="ru-RU"/>
        </w:rPr>
        <w:t xml:space="preserve"> ситуационн</w:t>
      </w:r>
      <w:r w:rsidR="001E16B3" w:rsidRPr="002C7118">
        <w:rPr>
          <w:rFonts w:eastAsia="Times New Roman" w:cs="Times New Roman"/>
          <w:szCs w:val="28"/>
          <w:lang w:eastAsia="ru-RU"/>
        </w:rPr>
        <w:t>ого центра</w:t>
      </w:r>
      <w:r w:rsidR="00B56609" w:rsidRPr="002C7118">
        <w:rPr>
          <w:rFonts w:eastAsia="Times New Roman" w:cs="Times New Roman"/>
          <w:szCs w:val="28"/>
          <w:lang w:eastAsia="ru-RU"/>
        </w:rPr>
        <w:t xml:space="preserve"> и обеспечению их функционирования, организации эксплуатации, технического обслуживания и обеспечению функционирования муниципального сегмента СКОБЖ.</w:t>
      </w:r>
    </w:p>
    <w:p w:rsidR="0056176B" w:rsidRPr="002C7118" w:rsidRDefault="00123BAB" w:rsidP="0056176B">
      <w:pPr>
        <w:autoSpaceDE w:val="0"/>
        <w:autoSpaceDN w:val="0"/>
        <w:adjustRightInd w:val="0"/>
        <w:ind w:left="20" w:firstLine="685"/>
        <w:jc w:val="both"/>
        <w:rPr>
          <w:rFonts w:eastAsia="CIDFont+F1" w:cs="Times New Roman"/>
          <w:szCs w:val="28"/>
        </w:rPr>
      </w:pPr>
      <w:r w:rsidRPr="002C7118">
        <w:rPr>
          <w:rFonts w:eastAsia="Times New Roman" w:cs="Times New Roman"/>
          <w:szCs w:val="28"/>
          <w:lang w:eastAsia="ru-RU"/>
        </w:rPr>
        <w:t xml:space="preserve">На территории Славянского района начинает действовать </w:t>
      </w:r>
      <w:r w:rsidRPr="002C7118">
        <w:rPr>
          <w:rFonts w:eastAsia="CIDFont+F1" w:cs="Times New Roman"/>
          <w:szCs w:val="28"/>
        </w:rPr>
        <w:t>автоматизированная система - Система обеспечения вызова экстренных оперативных служб по единому номеру «112». Основ</w:t>
      </w:r>
      <w:r w:rsidR="005C671B" w:rsidRPr="002C7118">
        <w:rPr>
          <w:rFonts w:eastAsia="CIDFont+F1" w:cs="Times New Roman"/>
          <w:szCs w:val="28"/>
        </w:rPr>
        <w:t>ной</w:t>
      </w:r>
      <w:r w:rsidRPr="002C7118">
        <w:rPr>
          <w:rFonts w:eastAsia="CIDFont+F1" w:cs="Times New Roman"/>
          <w:szCs w:val="28"/>
        </w:rPr>
        <w:t xml:space="preserve"> </w:t>
      </w:r>
      <w:r w:rsidR="005C671B" w:rsidRPr="002C7118">
        <w:rPr>
          <w:rFonts w:eastAsia="CIDFont+F1" w:cs="Times New Roman"/>
          <w:szCs w:val="28"/>
        </w:rPr>
        <w:t>целью</w:t>
      </w:r>
      <w:r w:rsidRPr="002C7118">
        <w:rPr>
          <w:rFonts w:eastAsia="CIDFont+F1" w:cs="Times New Roman"/>
          <w:szCs w:val="28"/>
        </w:rPr>
        <w:t xml:space="preserve"> создания Системы-112 </w:t>
      </w:r>
      <w:r w:rsidR="005C671B" w:rsidRPr="002C7118">
        <w:rPr>
          <w:rFonts w:eastAsia="CIDFont+F1" w:cs="Times New Roman"/>
          <w:szCs w:val="28"/>
        </w:rPr>
        <w:t>являе</w:t>
      </w:r>
      <w:r w:rsidRPr="002C7118">
        <w:rPr>
          <w:rFonts w:eastAsia="CIDFont+F1" w:cs="Times New Roman"/>
          <w:szCs w:val="28"/>
        </w:rPr>
        <w:t>тся:</w:t>
      </w:r>
    </w:p>
    <w:p w:rsidR="0056176B" w:rsidRPr="002C7118" w:rsidRDefault="00B119E6" w:rsidP="0056176B">
      <w:pPr>
        <w:autoSpaceDE w:val="0"/>
        <w:autoSpaceDN w:val="0"/>
        <w:adjustRightInd w:val="0"/>
        <w:ind w:left="20" w:firstLine="685"/>
        <w:jc w:val="both"/>
        <w:rPr>
          <w:rFonts w:eastAsia="CIDFont+F1" w:cs="Times New Roman"/>
          <w:szCs w:val="28"/>
        </w:rPr>
      </w:pPr>
      <w:r w:rsidRPr="002C7118">
        <w:rPr>
          <w:rFonts w:eastAsia="CIDFont+F1" w:cs="Times New Roman"/>
          <w:szCs w:val="28"/>
        </w:rPr>
        <w:t xml:space="preserve">- </w:t>
      </w:r>
      <w:r w:rsidR="00123BAB" w:rsidRPr="002C7118">
        <w:rPr>
          <w:rFonts w:eastAsia="CIDFont+F1" w:cs="Times New Roman"/>
          <w:szCs w:val="28"/>
        </w:rPr>
        <w:t xml:space="preserve">организация вызова экстренных оперативных </w:t>
      </w:r>
      <w:r w:rsidR="005C671B" w:rsidRPr="002C7118">
        <w:rPr>
          <w:rFonts w:eastAsia="CIDFont+F1" w:cs="Times New Roman"/>
          <w:szCs w:val="28"/>
        </w:rPr>
        <w:t>с</w:t>
      </w:r>
      <w:r w:rsidR="00123BAB" w:rsidRPr="002C7118">
        <w:rPr>
          <w:rFonts w:eastAsia="CIDFont+F1" w:cs="Times New Roman"/>
          <w:szCs w:val="28"/>
        </w:rPr>
        <w:t>лужб по принципу "одного</w:t>
      </w:r>
      <w:r w:rsidR="00E61404" w:rsidRPr="002C7118">
        <w:rPr>
          <w:rFonts w:eastAsia="CIDFont+F1" w:cs="Times New Roman"/>
          <w:szCs w:val="28"/>
        </w:rPr>
        <w:t xml:space="preserve"> </w:t>
      </w:r>
      <w:r w:rsidR="00123BAB" w:rsidRPr="002C7118">
        <w:rPr>
          <w:rFonts w:eastAsia="CIDFont+F1" w:cs="Times New Roman"/>
          <w:szCs w:val="28"/>
        </w:rPr>
        <w:t xml:space="preserve">окна"; </w:t>
      </w:r>
    </w:p>
    <w:p w:rsidR="00123BAB" w:rsidRPr="002C7118" w:rsidRDefault="00B119E6" w:rsidP="0056176B">
      <w:pPr>
        <w:autoSpaceDE w:val="0"/>
        <w:autoSpaceDN w:val="0"/>
        <w:adjustRightInd w:val="0"/>
        <w:ind w:left="20" w:firstLine="685"/>
        <w:jc w:val="both"/>
        <w:rPr>
          <w:rFonts w:eastAsia="CIDFont+F1" w:cs="Times New Roman"/>
          <w:szCs w:val="28"/>
        </w:rPr>
      </w:pPr>
      <w:r w:rsidRPr="002C7118">
        <w:rPr>
          <w:rFonts w:eastAsia="CIDFont+F1" w:cs="Times New Roman"/>
          <w:szCs w:val="28"/>
        </w:rPr>
        <w:t xml:space="preserve">- </w:t>
      </w:r>
      <w:r w:rsidR="00123BAB" w:rsidRPr="002C7118">
        <w:rPr>
          <w:rFonts w:eastAsia="CIDFont+F1" w:cs="Times New Roman"/>
          <w:szCs w:val="28"/>
        </w:rPr>
        <w:t>организация комплекса мер</w:t>
      </w:r>
      <w:r w:rsidR="005C671B" w:rsidRPr="002C7118">
        <w:rPr>
          <w:rFonts w:eastAsia="CIDFont+F1" w:cs="Times New Roman"/>
          <w:szCs w:val="28"/>
        </w:rPr>
        <w:t>, о</w:t>
      </w:r>
      <w:r w:rsidR="00123BAB" w:rsidRPr="002C7118">
        <w:rPr>
          <w:rFonts w:eastAsia="CIDFont+F1" w:cs="Times New Roman"/>
          <w:szCs w:val="28"/>
        </w:rPr>
        <w:t>беспечивающих ускорение реагирования и</w:t>
      </w:r>
      <w:r w:rsidR="00E61404" w:rsidRPr="002C7118">
        <w:rPr>
          <w:rFonts w:eastAsia="CIDFont+F1" w:cs="Times New Roman"/>
          <w:szCs w:val="28"/>
        </w:rPr>
        <w:t xml:space="preserve"> </w:t>
      </w:r>
      <w:r w:rsidR="005C671B" w:rsidRPr="002C7118">
        <w:rPr>
          <w:rFonts w:eastAsia="CIDFont+F1" w:cs="Times New Roman"/>
          <w:szCs w:val="28"/>
        </w:rPr>
        <w:t>у</w:t>
      </w:r>
      <w:r w:rsidR="00123BAB" w:rsidRPr="002C7118">
        <w:rPr>
          <w:rFonts w:eastAsia="CIDFont+F1" w:cs="Times New Roman"/>
          <w:szCs w:val="28"/>
        </w:rPr>
        <w:t>лучшение взаимодействия экстренных оперативных служб при вызовах</w:t>
      </w:r>
      <w:r w:rsidR="0056176B" w:rsidRPr="002C7118">
        <w:rPr>
          <w:rFonts w:eastAsia="CIDFont+F1" w:cs="Times New Roman"/>
          <w:szCs w:val="28"/>
        </w:rPr>
        <w:t>.</w:t>
      </w:r>
      <w:r w:rsidR="00E61404" w:rsidRPr="002C7118">
        <w:rPr>
          <w:rFonts w:eastAsia="CIDFont+F1" w:cs="Times New Roman"/>
          <w:szCs w:val="28"/>
        </w:rPr>
        <w:t xml:space="preserve"> </w:t>
      </w:r>
      <w:r w:rsidR="00123BAB" w:rsidRPr="002C7118">
        <w:rPr>
          <w:rFonts w:eastAsia="CIDFont+F1" w:cs="Times New Roman"/>
          <w:szCs w:val="28"/>
        </w:rPr>
        <w:t xml:space="preserve">Система-112 предназначена для информационного </w:t>
      </w:r>
      <w:r w:rsidR="005C671B" w:rsidRPr="002C7118">
        <w:rPr>
          <w:rFonts w:eastAsia="CIDFont+F1" w:cs="Times New Roman"/>
          <w:szCs w:val="28"/>
        </w:rPr>
        <w:t>о</w:t>
      </w:r>
      <w:r w:rsidR="00123BAB" w:rsidRPr="002C7118">
        <w:rPr>
          <w:rFonts w:eastAsia="CIDFont+F1" w:cs="Times New Roman"/>
          <w:szCs w:val="28"/>
        </w:rPr>
        <w:t>беспечения единых</w:t>
      </w:r>
      <w:r w:rsidR="00E61404" w:rsidRPr="002C7118">
        <w:rPr>
          <w:rFonts w:eastAsia="CIDFont+F1" w:cs="Times New Roman"/>
          <w:szCs w:val="28"/>
        </w:rPr>
        <w:t xml:space="preserve"> </w:t>
      </w:r>
      <w:r w:rsidR="005C671B" w:rsidRPr="002C7118">
        <w:rPr>
          <w:rFonts w:eastAsia="CIDFont+F1" w:cs="Times New Roman"/>
          <w:szCs w:val="28"/>
        </w:rPr>
        <w:t>д</w:t>
      </w:r>
      <w:r w:rsidR="00123BAB" w:rsidRPr="002C7118">
        <w:rPr>
          <w:rFonts w:eastAsia="CIDFont+F1" w:cs="Times New Roman"/>
          <w:szCs w:val="28"/>
        </w:rPr>
        <w:t xml:space="preserve">ежурно-диспетчерских служб муниципальных образований. </w:t>
      </w:r>
      <w:r w:rsidR="005C671B" w:rsidRPr="002C7118">
        <w:rPr>
          <w:rFonts w:eastAsia="CIDFont+F1" w:cs="Times New Roman"/>
          <w:szCs w:val="28"/>
        </w:rPr>
        <w:t>О</w:t>
      </w:r>
      <w:r w:rsidR="00123BAB" w:rsidRPr="002C7118">
        <w:rPr>
          <w:rFonts w:eastAsia="CIDFont+F1" w:cs="Times New Roman"/>
          <w:szCs w:val="28"/>
        </w:rPr>
        <w:t>на обеспечивает</w:t>
      </w:r>
      <w:r w:rsidR="00E61404" w:rsidRPr="002C7118">
        <w:rPr>
          <w:rFonts w:eastAsia="CIDFont+F1" w:cs="Times New Roman"/>
          <w:szCs w:val="28"/>
        </w:rPr>
        <w:t xml:space="preserve"> </w:t>
      </w:r>
      <w:r w:rsidR="005C671B" w:rsidRPr="002C7118">
        <w:rPr>
          <w:rFonts w:eastAsia="CIDFont+F1" w:cs="Times New Roman"/>
          <w:szCs w:val="28"/>
        </w:rPr>
        <w:t>и</w:t>
      </w:r>
      <w:r w:rsidR="00123BAB" w:rsidRPr="002C7118">
        <w:rPr>
          <w:rFonts w:eastAsia="CIDFont+F1" w:cs="Times New Roman"/>
          <w:szCs w:val="28"/>
        </w:rPr>
        <w:t xml:space="preserve">нформационное взаимодействие органов повседневного </w:t>
      </w:r>
      <w:r w:rsidR="005C671B" w:rsidRPr="002C7118">
        <w:rPr>
          <w:rFonts w:eastAsia="CIDFont+F1" w:cs="Times New Roman"/>
          <w:szCs w:val="28"/>
        </w:rPr>
        <w:t>у</w:t>
      </w:r>
      <w:r w:rsidR="00123BAB" w:rsidRPr="002C7118">
        <w:rPr>
          <w:rFonts w:eastAsia="CIDFont+F1" w:cs="Times New Roman"/>
          <w:szCs w:val="28"/>
        </w:rPr>
        <w:t>правления единой</w:t>
      </w:r>
      <w:r w:rsidR="00E61404" w:rsidRPr="002C7118">
        <w:rPr>
          <w:rFonts w:eastAsia="CIDFont+F1" w:cs="Times New Roman"/>
          <w:szCs w:val="28"/>
        </w:rPr>
        <w:t xml:space="preserve"> </w:t>
      </w:r>
      <w:r w:rsidR="005C671B" w:rsidRPr="002C7118">
        <w:rPr>
          <w:rFonts w:eastAsia="CIDFont+F1" w:cs="Times New Roman"/>
          <w:szCs w:val="28"/>
        </w:rPr>
        <w:t>г</w:t>
      </w:r>
      <w:r w:rsidR="00123BAB" w:rsidRPr="002C7118">
        <w:rPr>
          <w:rFonts w:eastAsia="CIDFont+F1" w:cs="Times New Roman"/>
          <w:szCs w:val="28"/>
        </w:rPr>
        <w:t>осударственной системы предупреждения и ликвидации чрезвычайных ситуаций, в</w:t>
      </w:r>
      <w:r w:rsidR="005C671B" w:rsidRPr="002C7118">
        <w:rPr>
          <w:rFonts w:eastAsia="CIDFont+F1" w:cs="Times New Roman"/>
          <w:szCs w:val="28"/>
        </w:rPr>
        <w:t xml:space="preserve"> </w:t>
      </w:r>
      <w:r w:rsidR="00123BAB" w:rsidRPr="002C7118">
        <w:rPr>
          <w:rFonts w:eastAsia="CIDFont+F1" w:cs="Times New Roman"/>
          <w:szCs w:val="28"/>
        </w:rPr>
        <w:t>том</w:t>
      </w:r>
      <w:r w:rsidR="00E61404" w:rsidRPr="002C7118">
        <w:rPr>
          <w:rFonts w:eastAsia="CIDFont+F1" w:cs="Times New Roman"/>
          <w:szCs w:val="28"/>
        </w:rPr>
        <w:t xml:space="preserve"> </w:t>
      </w:r>
      <w:r w:rsidR="00123BAB" w:rsidRPr="002C7118">
        <w:rPr>
          <w:rFonts w:eastAsia="CIDFont+F1" w:cs="Times New Roman"/>
          <w:szCs w:val="28"/>
        </w:rPr>
        <w:t xml:space="preserve">числе единых дежурно-диспетчерских </w:t>
      </w:r>
      <w:r w:rsidR="005C671B" w:rsidRPr="002C7118">
        <w:rPr>
          <w:rFonts w:eastAsia="CIDFont+F1" w:cs="Times New Roman"/>
          <w:szCs w:val="28"/>
        </w:rPr>
        <w:t>с</w:t>
      </w:r>
      <w:r w:rsidR="00123BAB" w:rsidRPr="002C7118">
        <w:rPr>
          <w:rFonts w:eastAsia="CIDFont+F1" w:cs="Times New Roman"/>
          <w:szCs w:val="28"/>
        </w:rPr>
        <w:t>лужб муниципальных образований, а</w:t>
      </w:r>
      <w:r w:rsidR="00E61404" w:rsidRPr="002C7118">
        <w:rPr>
          <w:rFonts w:eastAsia="CIDFont+F1" w:cs="Times New Roman"/>
          <w:szCs w:val="28"/>
        </w:rPr>
        <w:t xml:space="preserve"> </w:t>
      </w:r>
      <w:r w:rsidR="005C671B" w:rsidRPr="002C7118">
        <w:rPr>
          <w:rFonts w:eastAsia="CIDFont+F1" w:cs="Times New Roman"/>
          <w:szCs w:val="28"/>
        </w:rPr>
        <w:t>т</w:t>
      </w:r>
      <w:r w:rsidR="00123BAB" w:rsidRPr="002C7118">
        <w:rPr>
          <w:rFonts w:eastAsia="CIDFont+F1" w:cs="Times New Roman"/>
          <w:szCs w:val="28"/>
        </w:rPr>
        <w:t xml:space="preserve">акже дежурно-диспетчерских служб экстренных </w:t>
      </w:r>
      <w:r w:rsidR="005C671B" w:rsidRPr="002C7118">
        <w:rPr>
          <w:rFonts w:eastAsia="CIDFont+F1" w:cs="Times New Roman"/>
          <w:szCs w:val="28"/>
        </w:rPr>
        <w:t>о</w:t>
      </w:r>
      <w:r w:rsidR="00123BAB" w:rsidRPr="002C7118">
        <w:rPr>
          <w:rFonts w:eastAsia="CIDFont+F1" w:cs="Times New Roman"/>
          <w:szCs w:val="28"/>
        </w:rPr>
        <w:t>перативных служб.</w:t>
      </w:r>
    </w:p>
    <w:p w:rsidR="00B119E6" w:rsidRPr="002C7118" w:rsidRDefault="00B119E6" w:rsidP="00103B4A">
      <w:pPr>
        <w:ind w:firstLine="831"/>
        <w:jc w:val="center"/>
        <w:rPr>
          <w:rFonts w:cs="Times New Roman"/>
          <w:sz w:val="24"/>
          <w:szCs w:val="24"/>
          <w:lang w:val="ru" w:eastAsia="ru-RU"/>
        </w:rPr>
      </w:pPr>
    </w:p>
    <w:p w:rsidR="00162D6E" w:rsidRPr="002C7118" w:rsidRDefault="00162D6E" w:rsidP="00103B4A">
      <w:pPr>
        <w:ind w:firstLine="831"/>
        <w:jc w:val="center"/>
        <w:rPr>
          <w:rFonts w:eastAsia="Times New Roman" w:cs="Times New Roman"/>
          <w:b/>
          <w:bCs/>
          <w:color w:val="000000"/>
          <w:szCs w:val="28"/>
          <w:lang w:val="ru" w:eastAsia="ru-RU"/>
        </w:rPr>
      </w:pPr>
      <w:r w:rsidRPr="002C7118">
        <w:rPr>
          <w:rFonts w:cs="Times New Roman"/>
          <w:b/>
          <w:szCs w:val="28"/>
          <w:lang w:val="ru" w:eastAsia="ru-RU"/>
        </w:rPr>
        <w:t>2. Цели, задачи</w:t>
      </w:r>
      <w:r w:rsidR="00404B8D" w:rsidRPr="002C7118">
        <w:rPr>
          <w:rFonts w:cs="Times New Roman"/>
          <w:b/>
          <w:szCs w:val="28"/>
          <w:lang w:val="ru" w:eastAsia="ru-RU"/>
        </w:rPr>
        <w:t xml:space="preserve"> </w:t>
      </w:r>
      <w:r w:rsidR="00CA2139" w:rsidRPr="002C7118">
        <w:rPr>
          <w:rFonts w:cs="Times New Roman"/>
          <w:b/>
          <w:szCs w:val="28"/>
          <w:lang w:val="ru" w:eastAsia="ru-RU"/>
        </w:rPr>
        <w:t xml:space="preserve">и целевые показатели, </w:t>
      </w:r>
      <w:r w:rsidRPr="002C7118">
        <w:rPr>
          <w:rFonts w:eastAsia="Times New Roman" w:cs="Times New Roman"/>
          <w:b/>
          <w:bCs/>
          <w:color w:val="000000"/>
          <w:szCs w:val="28"/>
          <w:lang w:val="ru" w:eastAsia="ru-RU"/>
        </w:rPr>
        <w:t>сроки и этапы реализации муниципальной программы</w:t>
      </w:r>
    </w:p>
    <w:p w:rsidR="00162D6E" w:rsidRPr="002C7118" w:rsidRDefault="00162D6E" w:rsidP="00103B4A">
      <w:pPr>
        <w:pStyle w:val="a4"/>
        <w:ind w:left="0" w:firstLine="831"/>
        <w:rPr>
          <w:rFonts w:eastAsia="Times New Roman" w:cs="Times New Roman"/>
          <w:b/>
          <w:color w:val="000000"/>
          <w:sz w:val="24"/>
          <w:szCs w:val="24"/>
          <w:lang w:val="ru" w:eastAsia="ru-RU"/>
        </w:rPr>
      </w:pPr>
    </w:p>
    <w:p w:rsidR="00162D6E" w:rsidRPr="002C7118" w:rsidRDefault="00162D6E" w:rsidP="00103B4A">
      <w:pPr>
        <w:pStyle w:val="a4"/>
        <w:ind w:left="0" w:firstLine="831"/>
        <w:rPr>
          <w:rFonts w:eastAsia="Times New Roman" w:cs="Times New Roman"/>
          <w:color w:val="000000"/>
          <w:szCs w:val="28"/>
          <w:lang w:val="ru" w:eastAsia="ru-RU"/>
        </w:rPr>
      </w:pPr>
      <w:r w:rsidRPr="002C7118">
        <w:rPr>
          <w:rFonts w:eastAsia="Times New Roman" w:cs="Times New Roman"/>
          <w:color w:val="000000"/>
          <w:szCs w:val="28"/>
          <w:lang w:val="ru" w:eastAsia="ru-RU"/>
        </w:rPr>
        <w:t>Целями муниципальной программы являются:</w:t>
      </w:r>
    </w:p>
    <w:p w:rsidR="0082747B" w:rsidRPr="002C7118" w:rsidRDefault="0082747B" w:rsidP="0082747B">
      <w:pPr>
        <w:ind w:firstLine="708"/>
        <w:jc w:val="both"/>
        <w:rPr>
          <w:rFonts w:cs="Times New Roman"/>
          <w:szCs w:val="28"/>
        </w:rPr>
      </w:pPr>
      <w:r w:rsidRPr="002C7118">
        <w:rPr>
          <w:rFonts w:cs="Times New Roman"/>
          <w:szCs w:val="28"/>
        </w:rPr>
        <w:t>- обеспечение и поддержание в высокой готовности сил и средств гражданской обороны, защиты населения и территорий от чрезвычайных ситуаций природного и техногенного характера</w:t>
      </w:r>
    </w:p>
    <w:p w:rsidR="0082747B" w:rsidRPr="002C7118" w:rsidRDefault="0082747B" w:rsidP="0082747B">
      <w:pPr>
        <w:ind w:firstLine="708"/>
        <w:jc w:val="both"/>
        <w:rPr>
          <w:rFonts w:cs="Times New Roman"/>
          <w:szCs w:val="28"/>
        </w:rPr>
      </w:pPr>
      <w:r w:rsidRPr="002C7118">
        <w:rPr>
          <w:rFonts w:cs="Times New Roman"/>
          <w:szCs w:val="28"/>
        </w:rPr>
        <w:t>- создание условий для обеспечения общественной безопасности и правопорядка на территории муниципального образования Славянский район</w:t>
      </w:r>
    </w:p>
    <w:p w:rsidR="0082747B" w:rsidRPr="002C7118" w:rsidRDefault="0082747B" w:rsidP="0082747B">
      <w:pPr>
        <w:ind w:firstLine="708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C7118">
        <w:rPr>
          <w:rFonts w:cs="Times New Roman"/>
          <w:szCs w:val="28"/>
        </w:rPr>
        <w:t xml:space="preserve">- </w:t>
      </w:r>
      <w:r w:rsidR="00A76F5A" w:rsidRPr="002C7118">
        <w:rPr>
          <w:rFonts w:cs="Times New Roman"/>
          <w:szCs w:val="28"/>
        </w:rPr>
        <w:t>предупреждение чрезвычайных ситуаций межмуниципального и регионального характера, стихийных бедствий, эпидемий и ликвидация их последствий на территории муниципального образования Славянский район</w:t>
      </w:r>
      <w:r w:rsidRPr="002C7118">
        <w:rPr>
          <w:rFonts w:cs="Times New Roman"/>
          <w:szCs w:val="28"/>
        </w:rPr>
        <w:t>.</w:t>
      </w:r>
    </w:p>
    <w:p w:rsidR="00162D6E" w:rsidRPr="002C7118" w:rsidRDefault="00162D6E" w:rsidP="00103B4A">
      <w:pPr>
        <w:ind w:left="20" w:firstLine="831"/>
        <w:rPr>
          <w:rFonts w:eastAsia="Times New Roman" w:cs="Times New Roman"/>
          <w:color w:val="000000"/>
          <w:szCs w:val="28"/>
          <w:lang w:val="ru" w:eastAsia="ru-RU"/>
        </w:rPr>
      </w:pPr>
      <w:r w:rsidRPr="002C7118">
        <w:rPr>
          <w:rFonts w:eastAsia="Times New Roman" w:cs="Times New Roman"/>
          <w:color w:val="000000"/>
          <w:szCs w:val="28"/>
          <w:lang w:val="ru" w:eastAsia="ru-RU"/>
        </w:rPr>
        <w:t>Задачами муниципальной программы являются:</w:t>
      </w:r>
    </w:p>
    <w:p w:rsidR="0082747B" w:rsidRPr="002C7118" w:rsidRDefault="0082747B" w:rsidP="0082747B">
      <w:pPr>
        <w:pStyle w:val="7"/>
        <w:shd w:val="clear" w:color="auto" w:fill="auto"/>
        <w:spacing w:before="0" w:line="240" w:lineRule="auto"/>
        <w:ind w:right="2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7118">
        <w:rPr>
          <w:rFonts w:ascii="Times New Roman" w:hAnsi="Times New Roman" w:cs="Times New Roman"/>
          <w:sz w:val="28"/>
          <w:szCs w:val="28"/>
        </w:rPr>
        <w:lastRenderedPageBreak/>
        <w:t>- обеспечение эффективного функционирования системы управления силами и средствами гражданской обороны, защиты населения и территорий от чрезвычайных ситуаций, организация и проведение аварийно-спасательных и других неотложных работ при чрезвычайных ситуациях на территории муниципального образования Славянский район</w:t>
      </w:r>
    </w:p>
    <w:p w:rsidR="00FC721E" w:rsidRPr="002C7118" w:rsidRDefault="00CA6689" w:rsidP="00FC721E">
      <w:pPr>
        <w:pStyle w:val="7"/>
        <w:shd w:val="clear" w:color="auto" w:fill="auto"/>
        <w:spacing w:before="0" w:line="240" w:lineRule="auto"/>
        <w:ind w:right="2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7118">
        <w:rPr>
          <w:rFonts w:ascii="Times New Roman" w:hAnsi="Times New Roman" w:cs="Times New Roman"/>
          <w:sz w:val="28"/>
          <w:szCs w:val="28"/>
        </w:rPr>
        <w:t xml:space="preserve"> </w:t>
      </w:r>
      <w:r w:rsidR="00FC721E" w:rsidRPr="002C7118">
        <w:rPr>
          <w:rFonts w:ascii="Times New Roman" w:hAnsi="Times New Roman" w:cs="Times New Roman"/>
          <w:sz w:val="28"/>
          <w:szCs w:val="28"/>
        </w:rPr>
        <w:t>- создание и содержание в целях гражданской обороны запасов материально-технических, продовольственных, медицинских и иных средств</w:t>
      </w:r>
    </w:p>
    <w:p w:rsidR="00FC721E" w:rsidRPr="002C7118" w:rsidRDefault="00FC721E" w:rsidP="00FC721E">
      <w:pPr>
        <w:pStyle w:val="7"/>
        <w:shd w:val="clear" w:color="auto" w:fill="auto"/>
        <w:spacing w:before="0" w:line="240" w:lineRule="auto"/>
        <w:ind w:right="2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7118">
        <w:rPr>
          <w:rFonts w:ascii="Times New Roman" w:hAnsi="Times New Roman" w:cs="Times New Roman"/>
          <w:sz w:val="28"/>
          <w:szCs w:val="28"/>
        </w:rPr>
        <w:t>- развитие и обеспечение функционирования системы комплексного обеспечения безопасности жизнедеятельности муниципального образования Славянский район на основе внедрения информационных технологий</w:t>
      </w:r>
    </w:p>
    <w:p w:rsidR="007A1185" w:rsidRPr="002C7118" w:rsidRDefault="007A1185" w:rsidP="00FC721E">
      <w:pPr>
        <w:pStyle w:val="7"/>
        <w:shd w:val="clear" w:color="auto" w:fill="auto"/>
        <w:spacing w:before="0" w:line="240" w:lineRule="auto"/>
        <w:ind w:right="2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7118">
        <w:rPr>
          <w:rFonts w:ascii="Times New Roman" w:hAnsi="Times New Roman" w:cs="Times New Roman"/>
          <w:sz w:val="28"/>
          <w:szCs w:val="28"/>
        </w:rPr>
        <w:t>-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чрезвычайных ситуаций межмуниципального и регионального характера</w:t>
      </w:r>
    </w:p>
    <w:p w:rsidR="00286AC7" w:rsidRPr="002C7118" w:rsidRDefault="00286AC7" w:rsidP="00286AC7">
      <w:pPr>
        <w:pStyle w:val="7"/>
        <w:shd w:val="clear" w:color="auto" w:fill="auto"/>
        <w:spacing w:before="0" w:line="240" w:lineRule="auto"/>
        <w:ind w:right="2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7118">
        <w:rPr>
          <w:rFonts w:ascii="Times New Roman" w:hAnsi="Times New Roman" w:cs="Times New Roman"/>
          <w:sz w:val="28"/>
          <w:szCs w:val="28"/>
        </w:rPr>
        <w:t>- создание резерва необходимых лекарственных, дезинфицирующих средств и средств личной экстренной профилактики для предупреждения чрезвычайных ситуаций</w:t>
      </w:r>
    </w:p>
    <w:p w:rsidR="00C0595A" w:rsidRPr="002C7118" w:rsidRDefault="00C0595A" w:rsidP="00C0595A">
      <w:pPr>
        <w:ind w:left="20" w:right="100" w:firstLine="688"/>
        <w:jc w:val="both"/>
        <w:rPr>
          <w:rFonts w:cs="Times New Roman"/>
          <w:color w:val="000000"/>
          <w:szCs w:val="28"/>
        </w:rPr>
      </w:pPr>
      <w:r w:rsidRPr="002C7118">
        <w:rPr>
          <w:rFonts w:cs="Times New Roman"/>
          <w:szCs w:val="28"/>
          <w:lang w:val="ru" w:eastAsia="ru-RU"/>
        </w:rPr>
        <w:t>Целевые показатели</w:t>
      </w:r>
      <w:r w:rsidR="00CA2139" w:rsidRPr="002C7118">
        <w:rPr>
          <w:rFonts w:cs="Times New Roman"/>
          <w:szCs w:val="28"/>
          <w:lang w:val="ru" w:eastAsia="ru-RU"/>
        </w:rPr>
        <w:t xml:space="preserve"> муниципальной программы и методика расчета целевых показателей </w:t>
      </w:r>
      <w:r w:rsidRPr="002C7118">
        <w:rPr>
          <w:rFonts w:cs="Times New Roman"/>
          <w:color w:val="000000"/>
          <w:szCs w:val="28"/>
        </w:rPr>
        <w:t>отражены в приложении № 1</w:t>
      </w:r>
      <w:r w:rsidR="00032A90" w:rsidRPr="002C7118">
        <w:rPr>
          <w:rFonts w:cs="Times New Roman"/>
          <w:color w:val="000000"/>
          <w:szCs w:val="28"/>
        </w:rPr>
        <w:t xml:space="preserve"> </w:t>
      </w:r>
      <w:r w:rsidR="00CA2139" w:rsidRPr="002C7118">
        <w:rPr>
          <w:rFonts w:cs="Times New Roman"/>
          <w:color w:val="000000"/>
          <w:szCs w:val="28"/>
        </w:rPr>
        <w:t>к данной муниципальной программе</w:t>
      </w:r>
      <w:r w:rsidRPr="002C7118">
        <w:rPr>
          <w:rFonts w:cs="Times New Roman"/>
          <w:color w:val="000000"/>
          <w:szCs w:val="28"/>
        </w:rPr>
        <w:t>.</w:t>
      </w:r>
    </w:p>
    <w:p w:rsidR="00C0595A" w:rsidRPr="002C7118" w:rsidRDefault="00C0595A" w:rsidP="00C0595A">
      <w:pPr>
        <w:ind w:left="20" w:right="100" w:firstLine="688"/>
        <w:jc w:val="both"/>
        <w:rPr>
          <w:rFonts w:cs="Times New Roman"/>
          <w:color w:val="000000" w:themeColor="text1"/>
          <w:szCs w:val="28"/>
        </w:rPr>
      </w:pPr>
      <w:r w:rsidRPr="002C7118">
        <w:rPr>
          <w:rFonts w:cs="Times New Roman"/>
          <w:color w:val="000000"/>
          <w:szCs w:val="28"/>
        </w:rPr>
        <w:t>Реализация муниципальной программы рассчитана на срок с 2016 года по 202</w:t>
      </w:r>
      <w:r w:rsidR="00525737">
        <w:rPr>
          <w:rFonts w:cs="Times New Roman"/>
          <w:color w:val="000000"/>
          <w:szCs w:val="28"/>
        </w:rPr>
        <w:t>4</w:t>
      </w:r>
      <w:r w:rsidRPr="002C7118">
        <w:rPr>
          <w:rFonts w:cs="Times New Roman"/>
          <w:color w:val="000000"/>
          <w:szCs w:val="28"/>
        </w:rPr>
        <w:t xml:space="preserve"> год, </w:t>
      </w:r>
      <w:r w:rsidRPr="002C7118">
        <w:rPr>
          <w:rFonts w:cs="Times New Roman"/>
          <w:color w:val="000000" w:themeColor="text1"/>
          <w:szCs w:val="28"/>
        </w:rPr>
        <w:t>этапы не предусмотрены.</w:t>
      </w:r>
    </w:p>
    <w:p w:rsidR="00C0595A" w:rsidRPr="002C7118" w:rsidRDefault="00C0595A" w:rsidP="00C0595A">
      <w:pPr>
        <w:ind w:left="20" w:right="100" w:firstLine="688"/>
        <w:jc w:val="both"/>
        <w:rPr>
          <w:rFonts w:cs="Times New Roman"/>
          <w:color w:val="000000"/>
          <w:sz w:val="24"/>
          <w:szCs w:val="24"/>
        </w:rPr>
      </w:pPr>
    </w:p>
    <w:p w:rsidR="00ED0238" w:rsidRPr="002C7118" w:rsidRDefault="002B77B9" w:rsidP="000D4D13">
      <w:pPr>
        <w:widowControl w:val="0"/>
        <w:autoSpaceDE w:val="0"/>
        <w:autoSpaceDN w:val="0"/>
        <w:adjustRightInd w:val="0"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  <w:bookmarkStart w:id="3" w:name="sub_103"/>
      <w:bookmarkStart w:id="4" w:name="bookmark17"/>
      <w:r w:rsidRPr="002C7118">
        <w:rPr>
          <w:rFonts w:eastAsia="Times New Roman" w:cs="Times New Roman"/>
          <w:b/>
          <w:bCs/>
          <w:szCs w:val="28"/>
          <w:lang w:eastAsia="ru-RU"/>
        </w:rPr>
        <w:t>3. Перечень и краткое описание подпрограмм</w:t>
      </w:r>
      <w:r w:rsidR="000D4A03" w:rsidRPr="002C7118">
        <w:rPr>
          <w:rFonts w:eastAsia="Times New Roman" w:cs="Times New Roman"/>
          <w:b/>
          <w:bCs/>
          <w:szCs w:val="28"/>
          <w:lang w:eastAsia="ru-RU"/>
        </w:rPr>
        <w:t xml:space="preserve"> </w:t>
      </w:r>
      <w:r w:rsidR="00ED0238" w:rsidRPr="002C7118">
        <w:rPr>
          <w:rFonts w:eastAsia="Times New Roman" w:cs="Times New Roman"/>
          <w:b/>
          <w:bCs/>
          <w:szCs w:val="28"/>
          <w:lang w:eastAsia="ru-RU"/>
        </w:rPr>
        <w:t xml:space="preserve">и </w:t>
      </w:r>
    </w:p>
    <w:p w:rsidR="002B77B9" w:rsidRPr="002C7118" w:rsidRDefault="00ED0238" w:rsidP="000D4D13">
      <w:pPr>
        <w:widowControl w:val="0"/>
        <w:autoSpaceDE w:val="0"/>
        <w:autoSpaceDN w:val="0"/>
        <w:adjustRightInd w:val="0"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  <w:r w:rsidRPr="002C7118">
        <w:rPr>
          <w:rFonts w:eastAsia="Times New Roman" w:cs="Times New Roman"/>
          <w:b/>
          <w:bCs/>
          <w:szCs w:val="28"/>
          <w:lang w:eastAsia="ru-RU"/>
        </w:rPr>
        <w:t xml:space="preserve">основных мероприятий </w:t>
      </w:r>
      <w:r w:rsidR="002B77B9" w:rsidRPr="002C7118">
        <w:rPr>
          <w:rFonts w:eastAsia="Times New Roman" w:cs="Times New Roman"/>
          <w:b/>
          <w:bCs/>
          <w:szCs w:val="28"/>
          <w:lang w:eastAsia="ru-RU"/>
        </w:rPr>
        <w:t>муниципальной программы</w:t>
      </w:r>
    </w:p>
    <w:p w:rsidR="002B77B9" w:rsidRPr="002C7118" w:rsidRDefault="002B77B9" w:rsidP="002B77B9">
      <w:pPr>
        <w:widowControl w:val="0"/>
        <w:autoSpaceDE w:val="0"/>
        <w:autoSpaceDN w:val="0"/>
        <w:adjustRightInd w:val="0"/>
        <w:ind w:left="708" w:firstLine="708"/>
        <w:jc w:val="center"/>
        <w:outlineLvl w:val="0"/>
        <w:rPr>
          <w:rFonts w:eastAsia="Times New Roman" w:cs="Times New Roman"/>
          <w:bCs/>
          <w:sz w:val="24"/>
          <w:szCs w:val="24"/>
          <w:lang w:eastAsia="ru-RU"/>
        </w:rPr>
      </w:pPr>
    </w:p>
    <w:bookmarkEnd w:id="3"/>
    <w:p w:rsidR="002B77B9" w:rsidRPr="002C7118" w:rsidRDefault="002B77B9" w:rsidP="00E61404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2C7118">
        <w:rPr>
          <w:rFonts w:eastAsia="Times New Roman" w:cs="Times New Roman"/>
          <w:szCs w:val="28"/>
          <w:lang w:eastAsia="ru-RU"/>
        </w:rPr>
        <w:t xml:space="preserve">Цель и </w:t>
      </w:r>
      <w:r w:rsidRPr="002C7118">
        <w:rPr>
          <w:rFonts w:eastAsia="Times New Roman" w:cs="Times New Roman"/>
          <w:color w:val="000000" w:themeColor="text1"/>
          <w:szCs w:val="28"/>
          <w:lang w:eastAsia="ru-RU"/>
        </w:rPr>
        <w:t xml:space="preserve">задачи </w:t>
      </w:r>
      <w:r w:rsidR="003A1EEC" w:rsidRPr="002C7118">
        <w:rPr>
          <w:rFonts w:eastAsia="Times New Roman" w:cs="Times New Roman"/>
          <w:color w:val="000000" w:themeColor="text1"/>
          <w:szCs w:val="28"/>
          <w:lang w:eastAsia="ru-RU"/>
        </w:rPr>
        <w:t>муниципальной</w:t>
      </w:r>
      <w:r w:rsidRPr="002C7118">
        <w:rPr>
          <w:rFonts w:eastAsia="Times New Roman" w:cs="Times New Roman"/>
          <w:color w:val="000000" w:themeColor="text1"/>
          <w:szCs w:val="28"/>
          <w:lang w:eastAsia="ru-RU"/>
        </w:rPr>
        <w:t xml:space="preserve"> программы </w:t>
      </w:r>
      <w:r w:rsidRPr="002C7118">
        <w:rPr>
          <w:rFonts w:eastAsia="Times New Roman" w:cs="Times New Roman"/>
          <w:szCs w:val="28"/>
          <w:lang w:eastAsia="ru-RU"/>
        </w:rPr>
        <w:t>реализуются в рамках 3 подпрограмм в период с 2016 по 202</w:t>
      </w:r>
      <w:r w:rsidR="00525737">
        <w:rPr>
          <w:rFonts w:eastAsia="Times New Roman" w:cs="Times New Roman"/>
          <w:szCs w:val="28"/>
          <w:lang w:eastAsia="ru-RU"/>
        </w:rPr>
        <w:t>4</w:t>
      </w:r>
      <w:r w:rsidRPr="002C7118">
        <w:rPr>
          <w:rFonts w:eastAsia="Times New Roman" w:cs="Times New Roman"/>
          <w:szCs w:val="28"/>
          <w:lang w:eastAsia="ru-RU"/>
        </w:rPr>
        <w:t xml:space="preserve"> годы:</w:t>
      </w:r>
    </w:p>
    <w:p w:rsidR="002B77B9" w:rsidRPr="002C7118" w:rsidRDefault="002B77B9" w:rsidP="00E61404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eastAsia="Times New Roman" w:cs="Times New Roman"/>
          <w:szCs w:val="28"/>
          <w:lang w:eastAsia="ru-RU"/>
        </w:rPr>
      </w:pPr>
      <w:bookmarkStart w:id="5" w:name="sub_31"/>
      <w:r w:rsidRPr="002C7118">
        <w:rPr>
          <w:rFonts w:eastAsia="Times New Roman" w:cs="Times New Roman"/>
          <w:bCs/>
          <w:szCs w:val="28"/>
          <w:lang w:eastAsia="ru-RU"/>
        </w:rPr>
        <w:t>Подпрограмма "Мероприятия по предупреждению и ликвидации чрезвычайных ситуаций, стихийных бедствий и их последствий в муниципальном образовании Славянский район</w:t>
      </w:r>
      <w:r w:rsidR="005F4648" w:rsidRPr="002C7118">
        <w:rPr>
          <w:rFonts w:eastAsia="Times New Roman" w:cs="Times New Roman"/>
          <w:bCs/>
          <w:szCs w:val="28"/>
          <w:lang w:eastAsia="ru-RU"/>
        </w:rPr>
        <w:t xml:space="preserve"> </w:t>
      </w:r>
      <w:bookmarkEnd w:id="5"/>
      <w:r w:rsidRPr="002C7118">
        <w:rPr>
          <w:rFonts w:eastAsia="Times New Roman" w:cs="Times New Roman"/>
          <w:szCs w:val="28"/>
          <w:lang w:eastAsia="ru-RU"/>
        </w:rPr>
        <w:t>направлена на предупреждение развития и ликвидацию последствий чрезвычайных ситуаций, стихийных бедствий, оказание содействия муниципальным образованиям в обеспечении защиты населения, территорий и объектов жизнеобеспечения от угроз природного и техногенного характера.</w:t>
      </w:r>
    </w:p>
    <w:p w:rsidR="002B77B9" w:rsidRPr="002C7118" w:rsidRDefault="002B77B9" w:rsidP="00E61404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eastAsia="Times New Roman" w:cs="Times New Roman"/>
          <w:szCs w:val="28"/>
          <w:lang w:eastAsia="ru-RU"/>
        </w:rPr>
      </w:pPr>
      <w:bookmarkStart w:id="6" w:name="sub_36"/>
      <w:r w:rsidRPr="002C7118">
        <w:rPr>
          <w:rFonts w:eastAsia="Times New Roman" w:cs="Times New Roman"/>
          <w:bCs/>
          <w:szCs w:val="28"/>
          <w:lang w:eastAsia="ru-RU"/>
        </w:rPr>
        <w:t>Подпрограмма "Система комплексного обеспечения безопасности жизнедеятельности муниципального образования Славянский район"</w:t>
      </w:r>
      <w:bookmarkEnd w:id="6"/>
      <w:r w:rsidR="005F4648" w:rsidRPr="002C7118">
        <w:rPr>
          <w:rFonts w:eastAsia="Times New Roman" w:cs="Times New Roman"/>
          <w:bCs/>
          <w:szCs w:val="28"/>
          <w:lang w:eastAsia="ru-RU"/>
        </w:rPr>
        <w:t xml:space="preserve"> </w:t>
      </w:r>
      <w:r w:rsidRPr="002C7118">
        <w:rPr>
          <w:rFonts w:eastAsia="Times New Roman" w:cs="Times New Roman"/>
          <w:szCs w:val="28"/>
          <w:lang w:eastAsia="ru-RU"/>
        </w:rPr>
        <w:t>направлена на развитие и обеспечение общественной безопасности, правопорядка и безопасности среды обитания населения на основе внедрения информационно-коммуникационных технологий, а также на развитие и обеспечение функционирования аппаратно-программного комплекса "Безопасный город" на территории Славянского района.</w:t>
      </w:r>
    </w:p>
    <w:p w:rsidR="003042A7" w:rsidRPr="002C7118" w:rsidRDefault="002B77B9" w:rsidP="00F46414">
      <w:pPr>
        <w:ind w:firstLine="708"/>
        <w:rPr>
          <w:rFonts w:eastAsia="Times New Roman" w:cs="Times New Roman"/>
          <w:szCs w:val="28"/>
          <w:lang w:eastAsia="ru-RU"/>
        </w:rPr>
      </w:pPr>
      <w:bookmarkStart w:id="7" w:name="sub_33"/>
      <w:r w:rsidRPr="002C7118">
        <w:rPr>
          <w:rFonts w:eastAsia="Times New Roman" w:cs="Times New Roman"/>
          <w:bCs/>
          <w:szCs w:val="28"/>
          <w:lang w:eastAsia="ru-RU"/>
        </w:rPr>
        <w:lastRenderedPageBreak/>
        <w:t>Подпрограмма "Снижение рисков и смягчение последствий чрезвычайных ситуаций природного и техногенного характера в муниципальном образовании Славянский район"</w:t>
      </w:r>
      <w:r w:rsidR="005F4648" w:rsidRPr="002C7118">
        <w:rPr>
          <w:rFonts w:eastAsia="Times New Roman" w:cs="Times New Roman"/>
          <w:bCs/>
          <w:szCs w:val="28"/>
          <w:lang w:eastAsia="ru-RU"/>
        </w:rPr>
        <w:t xml:space="preserve"> </w:t>
      </w:r>
      <w:bookmarkEnd w:id="7"/>
      <w:r w:rsidRPr="002C7118">
        <w:rPr>
          <w:rFonts w:eastAsia="Times New Roman" w:cs="Times New Roman"/>
          <w:szCs w:val="28"/>
          <w:lang w:eastAsia="ru-RU"/>
        </w:rPr>
        <w:t>направлена на своевременное оповещение населения об угрозе и доведении информации о ее характере путем проведения предупредительных мероприятий по защите населения и территорий Славянского района от чрезвычайных ситуаций прир</w:t>
      </w:r>
      <w:r w:rsidR="00F46414" w:rsidRPr="002C7118">
        <w:rPr>
          <w:rFonts w:eastAsia="Times New Roman" w:cs="Times New Roman"/>
          <w:szCs w:val="28"/>
          <w:lang w:eastAsia="ru-RU"/>
        </w:rPr>
        <w:t>одного и техногенного характера,</w:t>
      </w:r>
      <w:r w:rsidR="00F46414" w:rsidRPr="002C7118">
        <w:rPr>
          <w:rFonts w:cs="Times New Roman"/>
          <w:szCs w:val="28"/>
        </w:rPr>
        <w:t xml:space="preserve"> финансовое обеспечение необходимыми средствами защиты, создание резерва необходимых лекарственных, дезинфицирующих средств и средств личной экстренной профилактики для предупреждения чрезвычайных ситуаций.</w:t>
      </w:r>
    </w:p>
    <w:p w:rsidR="003042A7" w:rsidRPr="002C7118" w:rsidRDefault="00032A90" w:rsidP="003042A7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eastAsia="Times New Roman" w:cs="Times New Roman"/>
          <w:szCs w:val="28"/>
          <w:lang w:eastAsia="ru-RU"/>
        </w:rPr>
      </w:pPr>
      <w:r w:rsidRPr="002C7118">
        <w:rPr>
          <w:rFonts w:eastAsia="Times New Roman" w:cs="Times New Roman"/>
          <w:szCs w:val="28"/>
          <w:lang w:eastAsia="ru-RU"/>
        </w:rPr>
        <w:t>Сводный перечень мероприятий подпрограммы отражен в приложении № 2 к данной муниципальной программ</w:t>
      </w:r>
      <w:r w:rsidR="00ED0238" w:rsidRPr="002C7118">
        <w:rPr>
          <w:rFonts w:eastAsia="Times New Roman" w:cs="Times New Roman"/>
          <w:szCs w:val="28"/>
          <w:lang w:eastAsia="ru-RU"/>
        </w:rPr>
        <w:t>е</w:t>
      </w:r>
      <w:r w:rsidRPr="002C7118">
        <w:rPr>
          <w:rFonts w:eastAsia="Times New Roman" w:cs="Times New Roman"/>
          <w:szCs w:val="28"/>
          <w:lang w:eastAsia="ru-RU"/>
        </w:rPr>
        <w:t>.</w:t>
      </w:r>
    </w:p>
    <w:p w:rsidR="00032A90" w:rsidRPr="002C7118" w:rsidRDefault="00032A90" w:rsidP="003042A7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eastAsia="Times New Roman" w:cs="Times New Roman"/>
          <w:szCs w:val="28"/>
          <w:lang w:eastAsia="ru-RU"/>
        </w:rPr>
      </w:pPr>
    </w:p>
    <w:p w:rsidR="005F4648" w:rsidRPr="002C7118" w:rsidRDefault="005F4648" w:rsidP="003042A7">
      <w:pPr>
        <w:widowControl w:val="0"/>
        <w:autoSpaceDE w:val="0"/>
        <w:autoSpaceDN w:val="0"/>
        <w:adjustRightInd w:val="0"/>
        <w:outlineLvl w:val="0"/>
        <w:rPr>
          <w:rFonts w:eastAsia="Times New Roman" w:cs="Times New Roman"/>
          <w:b/>
          <w:bCs/>
          <w:szCs w:val="28"/>
          <w:lang w:eastAsia="ru-RU"/>
        </w:rPr>
      </w:pPr>
      <w:r w:rsidRPr="002C7118">
        <w:rPr>
          <w:rFonts w:eastAsia="Times New Roman" w:cs="Times New Roman"/>
          <w:bCs/>
          <w:szCs w:val="28"/>
          <w:lang w:eastAsia="ru-RU"/>
        </w:rPr>
        <w:t>4</w:t>
      </w:r>
      <w:r w:rsidRPr="002C7118">
        <w:rPr>
          <w:rFonts w:eastAsia="Times New Roman" w:cs="Times New Roman"/>
          <w:b/>
          <w:bCs/>
          <w:szCs w:val="28"/>
          <w:lang w:eastAsia="ru-RU"/>
        </w:rPr>
        <w:t xml:space="preserve">. Обоснование ресурсного обеспечения </w:t>
      </w:r>
      <w:r w:rsidR="003042A7" w:rsidRPr="002C7118">
        <w:rPr>
          <w:rFonts w:eastAsia="Times New Roman" w:cs="Times New Roman"/>
          <w:b/>
          <w:bCs/>
          <w:szCs w:val="28"/>
          <w:lang w:eastAsia="ru-RU"/>
        </w:rPr>
        <w:t>муниципальной програм</w:t>
      </w:r>
      <w:r w:rsidRPr="002C7118">
        <w:rPr>
          <w:rFonts w:eastAsia="Times New Roman" w:cs="Times New Roman"/>
          <w:b/>
          <w:bCs/>
          <w:szCs w:val="28"/>
          <w:lang w:eastAsia="ru-RU"/>
        </w:rPr>
        <w:t>мы</w:t>
      </w:r>
    </w:p>
    <w:p w:rsidR="005F4648" w:rsidRPr="002C7118" w:rsidRDefault="005F4648" w:rsidP="005F4648">
      <w:pPr>
        <w:widowControl w:val="0"/>
        <w:autoSpaceDE w:val="0"/>
        <w:autoSpaceDN w:val="0"/>
        <w:adjustRightInd w:val="0"/>
        <w:ind w:left="12" w:firstLine="708"/>
        <w:jc w:val="center"/>
        <w:outlineLvl w:val="0"/>
        <w:rPr>
          <w:rFonts w:eastAsia="Times New Roman" w:cs="Times New Roman"/>
          <w:bCs/>
          <w:szCs w:val="28"/>
          <w:lang w:eastAsia="ru-RU"/>
        </w:rPr>
      </w:pPr>
    </w:p>
    <w:p w:rsidR="005F4648" w:rsidRPr="002C7118" w:rsidRDefault="005F4648" w:rsidP="005F4648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2C7118">
        <w:rPr>
          <w:rFonts w:eastAsia="Times New Roman" w:cs="Times New Roman"/>
          <w:szCs w:val="28"/>
          <w:lang w:eastAsia="ru-RU"/>
        </w:rPr>
        <w:t xml:space="preserve">Обоснование ресурсного обеспечения </w:t>
      </w:r>
      <w:r w:rsidR="00ED0238" w:rsidRPr="002C7118">
        <w:rPr>
          <w:rFonts w:eastAsia="Times New Roman" w:cs="Times New Roman"/>
          <w:szCs w:val="28"/>
          <w:lang w:eastAsia="ru-RU"/>
        </w:rPr>
        <w:t>муниципальной</w:t>
      </w:r>
      <w:r w:rsidRPr="002C7118">
        <w:rPr>
          <w:rFonts w:eastAsia="Times New Roman" w:cs="Times New Roman"/>
          <w:szCs w:val="28"/>
          <w:lang w:eastAsia="ru-RU"/>
        </w:rPr>
        <w:t xml:space="preserve"> программы представлено в </w:t>
      </w:r>
      <w:hyperlink w:anchor="sub_42" w:history="1">
        <w:r w:rsidRPr="002C7118">
          <w:rPr>
            <w:rFonts w:eastAsia="Times New Roman" w:cs="Times New Roman"/>
            <w:szCs w:val="28"/>
            <w:lang w:eastAsia="ru-RU"/>
          </w:rPr>
          <w:t>таблице 1</w:t>
        </w:r>
      </w:hyperlink>
      <w:r w:rsidRPr="002C7118">
        <w:rPr>
          <w:rFonts w:eastAsia="Times New Roman" w:cs="Times New Roman"/>
          <w:szCs w:val="28"/>
          <w:lang w:eastAsia="ru-RU"/>
        </w:rPr>
        <w:t>.</w:t>
      </w:r>
    </w:p>
    <w:p w:rsidR="005F4648" w:rsidRPr="002C7118" w:rsidRDefault="005F4648" w:rsidP="005F4648">
      <w:pPr>
        <w:widowControl w:val="0"/>
        <w:autoSpaceDE w:val="0"/>
        <w:autoSpaceDN w:val="0"/>
        <w:adjustRightInd w:val="0"/>
        <w:ind w:firstLine="698"/>
        <w:jc w:val="right"/>
        <w:rPr>
          <w:rFonts w:eastAsia="Times New Roman" w:cs="Times New Roman"/>
          <w:bCs/>
          <w:szCs w:val="28"/>
          <w:lang w:eastAsia="ru-RU"/>
        </w:rPr>
      </w:pPr>
      <w:bookmarkStart w:id="8" w:name="sub_42"/>
      <w:r w:rsidRPr="002C7118">
        <w:rPr>
          <w:rFonts w:eastAsia="Times New Roman" w:cs="Times New Roman"/>
          <w:bCs/>
          <w:szCs w:val="28"/>
          <w:lang w:eastAsia="ru-RU"/>
        </w:rPr>
        <w:t>Таблица  1</w:t>
      </w:r>
    </w:p>
    <w:tbl>
      <w:tblPr>
        <w:tblW w:w="96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437"/>
        <w:gridCol w:w="1540"/>
        <w:gridCol w:w="1559"/>
        <w:gridCol w:w="1542"/>
        <w:gridCol w:w="1400"/>
      </w:tblGrid>
      <w:tr w:rsidR="005F4648" w:rsidRPr="002C7118" w:rsidTr="007374FC">
        <w:tc>
          <w:tcPr>
            <w:tcW w:w="21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8"/>
          <w:p w:rsidR="005F4648" w:rsidRPr="002C7118" w:rsidRDefault="005F4648" w:rsidP="007D7D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Год реализации</w:t>
            </w:r>
          </w:p>
        </w:tc>
        <w:tc>
          <w:tcPr>
            <w:tcW w:w="74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4648" w:rsidRPr="002C7118" w:rsidRDefault="005F4648" w:rsidP="007D7D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Объем финансирования, тыс. рублей</w:t>
            </w:r>
          </w:p>
        </w:tc>
      </w:tr>
      <w:tr w:rsidR="005F4648" w:rsidRPr="002C7118" w:rsidTr="007374FC"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48" w:rsidRPr="002C7118" w:rsidRDefault="005F4648" w:rsidP="007D7D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4648" w:rsidRPr="002C7118" w:rsidRDefault="005F4648" w:rsidP="007D7D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Всего</w:t>
            </w:r>
          </w:p>
        </w:tc>
        <w:tc>
          <w:tcPr>
            <w:tcW w:w="6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4648" w:rsidRPr="002C7118" w:rsidRDefault="005F4648" w:rsidP="007D7D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в разрезе источников финансирования</w:t>
            </w:r>
          </w:p>
        </w:tc>
      </w:tr>
      <w:tr w:rsidR="005F4648" w:rsidRPr="002C7118" w:rsidTr="00FB5120"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48" w:rsidRPr="002C7118" w:rsidRDefault="005F4648" w:rsidP="007D7D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48" w:rsidRPr="002C7118" w:rsidRDefault="005F4648" w:rsidP="007D7D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48" w:rsidRPr="002C7118" w:rsidRDefault="005F4648" w:rsidP="007D7D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48" w:rsidRPr="002C7118" w:rsidRDefault="005F4648" w:rsidP="007D7D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краевой бюджет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48" w:rsidRPr="002C7118" w:rsidRDefault="005F4648" w:rsidP="007D7D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местные бюджеты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4648" w:rsidRPr="002C7118" w:rsidRDefault="005F4648" w:rsidP="007D7D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внебюджетные источники</w:t>
            </w:r>
          </w:p>
        </w:tc>
      </w:tr>
      <w:tr w:rsidR="005F4648" w:rsidRPr="002C7118" w:rsidTr="00FB5120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48" w:rsidRPr="002C7118" w:rsidRDefault="005F4648" w:rsidP="007D7D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48" w:rsidRPr="002C7118" w:rsidRDefault="005F4648" w:rsidP="007D7D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48" w:rsidRPr="002C7118" w:rsidRDefault="005F4648" w:rsidP="007D7D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48" w:rsidRPr="002C7118" w:rsidRDefault="005F4648" w:rsidP="007D7D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48" w:rsidRPr="002C7118" w:rsidRDefault="005F4648" w:rsidP="007D7D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4648" w:rsidRPr="002C7118" w:rsidRDefault="005F4648" w:rsidP="007D7D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</w:tr>
      <w:bookmarkStart w:id="9" w:name="sub_421"/>
      <w:tr w:rsidR="005F4648" w:rsidRPr="002C7118" w:rsidTr="009D635E">
        <w:tc>
          <w:tcPr>
            <w:tcW w:w="960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5F4648" w:rsidRPr="002C7118" w:rsidRDefault="005F4648" w:rsidP="009D635E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b/>
                <w:bCs/>
                <w:szCs w:val="28"/>
                <w:lang w:eastAsia="ru-RU"/>
              </w:rPr>
              <w:fldChar w:fldCharType="begin"/>
            </w:r>
            <w:r w:rsidRPr="002C7118">
              <w:rPr>
                <w:rFonts w:eastAsia="Times New Roman" w:cs="Times New Roman"/>
                <w:b/>
                <w:bCs/>
                <w:szCs w:val="28"/>
                <w:lang w:eastAsia="ru-RU"/>
              </w:rPr>
              <w:instrText>HYPERLINK \l "sub_10000"</w:instrText>
            </w:r>
            <w:r w:rsidRPr="002C7118">
              <w:rPr>
                <w:rFonts w:eastAsia="Times New Roman" w:cs="Times New Roman"/>
                <w:b/>
                <w:bCs/>
                <w:szCs w:val="28"/>
                <w:lang w:eastAsia="ru-RU"/>
              </w:rPr>
              <w:fldChar w:fldCharType="separate"/>
            </w:r>
            <w:r w:rsidRPr="002C7118">
              <w:rPr>
                <w:rFonts w:eastAsia="Times New Roman" w:cs="Times New Roman"/>
                <w:szCs w:val="28"/>
                <w:lang w:eastAsia="ru-RU"/>
              </w:rPr>
              <w:t>Подпрограмма N 1</w:t>
            </w:r>
            <w:r w:rsidRPr="002C7118">
              <w:rPr>
                <w:rFonts w:eastAsia="Times New Roman" w:cs="Times New Roman"/>
                <w:b/>
                <w:bCs/>
                <w:szCs w:val="28"/>
                <w:lang w:eastAsia="ru-RU"/>
              </w:rPr>
              <w:fldChar w:fldCharType="end"/>
            </w:r>
            <w:r w:rsidRPr="002C7118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"Мероприятия по предупреждению и ликвидации чрезвычайных ситуаций, стихийных бедствий и их последствий в муниципальном образовании Славянский район "</w:t>
            </w:r>
            <w:bookmarkEnd w:id="9"/>
          </w:p>
        </w:tc>
      </w:tr>
      <w:tr w:rsidR="005F4648" w:rsidRPr="002C7118" w:rsidTr="00FB5120">
        <w:trPr>
          <w:trHeight w:val="231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48" w:rsidRPr="002C7118" w:rsidRDefault="005F4648" w:rsidP="007D7D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2016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48" w:rsidRPr="002C7118" w:rsidRDefault="005F4648" w:rsidP="00E36D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6377</w:t>
            </w:r>
            <w:r w:rsidR="00E36DDF" w:rsidRPr="002C7118">
              <w:rPr>
                <w:rFonts w:eastAsia="Times New Roman" w:cs="Times New Roman"/>
                <w:szCs w:val="28"/>
                <w:lang w:eastAsia="ru-RU"/>
              </w:rPr>
              <w:t>8</w:t>
            </w:r>
            <w:r w:rsidRPr="002C7118">
              <w:rPr>
                <w:rFonts w:eastAsia="Times New Roman" w:cs="Times New Roman"/>
                <w:szCs w:val="28"/>
                <w:lang w:eastAsia="ru-RU"/>
              </w:rPr>
              <w:t>,1</w:t>
            </w:r>
            <w:r w:rsidR="0074380F" w:rsidRPr="002C7118">
              <w:rPr>
                <w:rFonts w:eastAsia="Times New Roman" w:cs="Times New Roman"/>
                <w:szCs w:val="28"/>
                <w:lang w:eastAsia="ru-RU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48" w:rsidRPr="002C7118" w:rsidRDefault="0074380F" w:rsidP="007D7D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48" w:rsidRPr="002C7118" w:rsidRDefault="005F4648" w:rsidP="007D7D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8846,6</w:t>
            </w:r>
            <w:r w:rsidR="0074380F" w:rsidRPr="002C7118">
              <w:rPr>
                <w:rFonts w:eastAsia="Times New Roman" w:cs="Times New Roman"/>
                <w:szCs w:val="28"/>
                <w:lang w:eastAsia="ru-RU"/>
              </w:rPr>
              <w:t>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48" w:rsidRPr="002C7118" w:rsidRDefault="005F4648" w:rsidP="007D7D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54931,5</w:t>
            </w:r>
            <w:r w:rsidR="0074380F" w:rsidRPr="002C7118">
              <w:rPr>
                <w:rFonts w:eastAsia="Times New Roman" w:cs="Times New Roman"/>
                <w:szCs w:val="28"/>
                <w:lang w:eastAsia="ru-RU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</w:tcPr>
          <w:p w:rsidR="005F4648" w:rsidRPr="002C7118" w:rsidRDefault="0074380F" w:rsidP="007D7D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</w:tr>
      <w:tr w:rsidR="005F4648" w:rsidRPr="002C7118" w:rsidTr="00FB5120">
        <w:trPr>
          <w:trHeight w:val="231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48" w:rsidRPr="002C7118" w:rsidRDefault="005F4648" w:rsidP="007D7D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2017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48" w:rsidRPr="002C7118" w:rsidRDefault="005F4648" w:rsidP="007D7D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28180,3</w:t>
            </w:r>
            <w:r w:rsidR="0074380F" w:rsidRPr="002C7118">
              <w:rPr>
                <w:rFonts w:eastAsia="Times New Roman" w:cs="Times New Roman"/>
                <w:szCs w:val="28"/>
                <w:lang w:eastAsia="ru-RU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48" w:rsidRPr="002C7118" w:rsidRDefault="0074380F" w:rsidP="007D7D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48" w:rsidRPr="002C7118" w:rsidRDefault="005F4648" w:rsidP="007D7D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3280,3</w:t>
            </w:r>
            <w:r w:rsidR="0074380F" w:rsidRPr="002C7118">
              <w:rPr>
                <w:rFonts w:eastAsia="Times New Roman" w:cs="Times New Roman"/>
                <w:szCs w:val="28"/>
                <w:lang w:eastAsia="ru-RU"/>
              </w:rPr>
              <w:t>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48" w:rsidRPr="002C7118" w:rsidRDefault="005F4648" w:rsidP="007D7D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2490</w:t>
            </w:r>
            <w:r w:rsidR="0074380F"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</w:tcPr>
          <w:p w:rsidR="005F4648" w:rsidRPr="002C7118" w:rsidRDefault="0074380F" w:rsidP="007D7D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</w:tr>
      <w:tr w:rsidR="00F13EAD" w:rsidRPr="002C7118" w:rsidTr="00FB5120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AD" w:rsidRPr="002C7118" w:rsidRDefault="00F13EAD" w:rsidP="00F13E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bookmarkStart w:id="10" w:name="sub_4212"/>
            <w:r w:rsidRPr="002C7118">
              <w:rPr>
                <w:rFonts w:eastAsia="Times New Roman" w:cs="Times New Roman"/>
                <w:szCs w:val="28"/>
                <w:lang w:eastAsia="ru-RU"/>
              </w:rPr>
              <w:t>201</w:t>
            </w:r>
            <w:bookmarkEnd w:id="10"/>
            <w:r w:rsidRPr="002C7118"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AD" w:rsidRPr="002C7118" w:rsidRDefault="00F13EAD" w:rsidP="00F13E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21033,6</w:t>
            </w:r>
            <w:r w:rsidR="0074380F" w:rsidRPr="002C7118">
              <w:rPr>
                <w:rFonts w:eastAsia="Times New Roman" w:cs="Times New Roman"/>
                <w:szCs w:val="28"/>
                <w:lang w:eastAsia="ru-RU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AD" w:rsidRPr="002C7118" w:rsidRDefault="0074380F" w:rsidP="00F13E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AD" w:rsidRPr="002C7118" w:rsidRDefault="0074380F" w:rsidP="00F13E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AD" w:rsidRPr="002C7118" w:rsidRDefault="00F13EAD" w:rsidP="00F13E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21033,6</w:t>
            </w:r>
            <w:r w:rsidR="0074380F" w:rsidRPr="002C7118">
              <w:rPr>
                <w:rFonts w:eastAsia="Times New Roman" w:cs="Times New Roman"/>
                <w:szCs w:val="28"/>
                <w:lang w:eastAsia="ru-RU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EAD" w:rsidRPr="002C7118" w:rsidRDefault="0074380F" w:rsidP="00F13E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</w:tr>
      <w:tr w:rsidR="00F13EAD" w:rsidRPr="002C7118" w:rsidTr="00FB5120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AD" w:rsidRPr="002C7118" w:rsidRDefault="00F13EAD" w:rsidP="00F13E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bookmarkStart w:id="11" w:name="sub_4213"/>
            <w:r w:rsidRPr="002C7118">
              <w:rPr>
                <w:rFonts w:eastAsia="Times New Roman" w:cs="Times New Roman"/>
                <w:szCs w:val="28"/>
                <w:lang w:eastAsia="ru-RU"/>
              </w:rPr>
              <w:t>201</w:t>
            </w:r>
            <w:bookmarkEnd w:id="11"/>
            <w:r w:rsidRPr="002C7118">
              <w:rPr>
                <w:rFonts w:eastAsia="Times New Roman" w:cs="Times New Roman"/>
                <w:szCs w:val="28"/>
                <w:lang w:eastAsia="ru-RU"/>
              </w:rPr>
              <w:t>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AD" w:rsidRPr="002C7118" w:rsidRDefault="00F9032B" w:rsidP="00B04B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27</w:t>
            </w:r>
            <w:r w:rsidR="00B04BB8" w:rsidRPr="002C7118">
              <w:rPr>
                <w:rFonts w:eastAsia="Times New Roman" w:cs="Times New Roman"/>
                <w:szCs w:val="28"/>
                <w:lang w:eastAsia="ru-RU"/>
              </w:rPr>
              <w:t>248,6</w:t>
            </w:r>
            <w:r w:rsidR="0074380F" w:rsidRPr="002C7118">
              <w:rPr>
                <w:rFonts w:eastAsia="Times New Roman" w:cs="Times New Roman"/>
                <w:szCs w:val="28"/>
                <w:lang w:eastAsia="ru-RU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AD" w:rsidRPr="002C7118" w:rsidRDefault="0074380F" w:rsidP="00F13E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AD" w:rsidRPr="002C7118" w:rsidRDefault="0074380F" w:rsidP="00F13E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AD" w:rsidRPr="002C7118" w:rsidRDefault="00F9032B" w:rsidP="00B04B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27</w:t>
            </w:r>
            <w:r w:rsidR="00B04BB8" w:rsidRPr="002C7118">
              <w:rPr>
                <w:rFonts w:eastAsia="Times New Roman" w:cs="Times New Roman"/>
                <w:szCs w:val="28"/>
                <w:lang w:eastAsia="ru-RU"/>
              </w:rPr>
              <w:t>248,6</w:t>
            </w:r>
            <w:r w:rsidR="0074380F" w:rsidRPr="002C7118">
              <w:rPr>
                <w:rFonts w:eastAsia="Times New Roman" w:cs="Times New Roman"/>
                <w:szCs w:val="28"/>
                <w:lang w:eastAsia="ru-RU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EAD" w:rsidRPr="002C7118" w:rsidRDefault="0074380F" w:rsidP="00F13E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</w:tr>
      <w:tr w:rsidR="00F13EAD" w:rsidRPr="002C7118" w:rsidTr="00FB5120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AD" w:rsidRPr="002C7118" w:rsidRDefault="00F13EAD" w:rsidP="00F13E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2020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AD" w:rsidRPr="002C7118" w:rsidRDefault="00B16BE5" w:rsidP="00F13E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24868,40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AD" w:rsidRPr="002C7118" w:rsidRDefault="0074380F" w:rsidP="00F13E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AD" w:rsidRPr="002C7118" w:rsidRDefault="0074380F" w:rsidP="00F13E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AD" w:rsidRPr="002C7118" w:rsidRDefault="00B16BE5" w:rsidP="00F13E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24868,40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EAD" w:rsidRPr="002C7118" w:rsidRDefault="0074380F" w:rsidP="00F13E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</w:tr>
      <w:tr w:rsidR="00F13EAD" w:rsidRPr="002C7118" w:rsidTr="00FB5120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AD" w:rsidRPr="002C7118" w:rsidRDefault="00F13EAD" w:rsidP="00F13E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2021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AD" w:rsidRPr="002C7118" w:rsidRDefault="0087256E" w:rsidP="00F13E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28013,91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AD" w:rsidRPr="002C7118" w:rsidRDefault="0074380F" w:rsidP="00F13E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AD" w:rsidRPr="002C7118" w:rsidRDefault="0074380F" w:rsidP="00F13E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AD" w:rsidRPr="002C7118" w:rsidRDefault="0087256E" w:rsidP="00F13E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28013,91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EAD" w:rsidRPr="002C7118" w:rsidRDefault="0074380F" w:rsidP="00F13E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</w:tr>
      <w:tr w:rsidR="00F9032B" w:rsidRPr="002C7118" w:rsidTr="00FB5120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2B" w:rsidRPr="002C7118" w:rsidRDefault="00F9032B" w:rsidP="00F13E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2022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2B" w:rsidRPr="002C7118" w:rsidRDefault="00B16BE5" w:rsidP="00F13E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25729,00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2B" w:rsidRPr="002C7118" w:rsidRDefault="0074380F" w:rsidP="00F13E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2B" w:rsidRPr="002C7118" w:rsidRDefault="0074380F" w:rsidP="00F13E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32B" w:rsidRPr="002C7118" w:rsidRDefault="00B16BE5" w:rsidP="00F13E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25729,00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32B" w:rsidRPr="002C7118" w:rsidRDefault="0074380F" w:rsidP="00F13E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</w:tr>
      <w:tr w:rsidR="006429CA" w:rsidRPr="002C7118" w:rsidTr="00FB5120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CA" w:rsidRPr="002C7118" w:rsidRDefault="006429CA" w:rsidP="00F13E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2023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CA" w:rsidRPr="002C7118" w:rsidRDefault="00B16BE5" w:rsidP="00F13E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25729,00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CA" w:rsidRPr="002C7118" w:rsidRDefault="006429CA" w:rsidP="00F13E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CA" w:rsidRPr="002C7118" w:rsidRDefault="006429CA" w:rsidP="00F13E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CA" w:rsidRPr="002C7118" w:rsidRDefault="00B16BE5" w:rsidP="00F13E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25729,00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29CA" w:rsidRPr="002C7118" w:rsidRDefault="006429CA" w:rsidP="00F13E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</w:tr>
      <w:tr w:rsidR="00525737" w:rsidRPr="002C7118" w:rsidTr="00FB5120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2024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25729,00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25729,00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</w:tr>
      <w:tr w:rsidR="00525737" w:rsidRPr="002C7118" w:rsidTr="00FB5120">
        <w:trPr>
          <w:trHeight w:val="303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bookmarkStart w:id="12" w:name="sub_4217"/>
            <w:r w:rsidRPr="002C7118">
              <w:rPr>
                <w:rFonts w:eastAsia="Times New Roman" w:cs="Times New Roman"/>
                <w:szCs w:val="28"/>
                <w:lang w:eastAsia="ru-RU"/>
              </w:rPr>
              <w:t>Всего</w:t>
            </w:r>
            <w:bookmarkEnd w:id="12"/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5737" w:rsidRPr="002C7118" w:rsidRDefault="0087256E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270309,91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12126,90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5737" w:rsidRPr="002C7118" w:rsidRDefault="0087256E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  <w:t>258183,01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</w:tr>
      <w:tr w:rsidR="00525737" w:rsidRPr="002C7118" w:rsidTr="009D635E">
        <w:tc>
          <w:tcPr>
            <w:tcW w:w="960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525737" w:rsidRPr="002C7118" w:rsidRDefault="0087256E" w:rsidP="0052573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hyperlink w:anchor="sub_60000" w:history="1">
              <w:r w:rsidR="00525737" w:rsidRPr="002C7118">
                <w:rPr>
                  <w:rFonts w:eastAsia="Times New Roman" w:cs="Times New Roman"/>
                  <w:szCs w:val="28"/>
                  <w:lang w:eastAsia="ru-RU"/>
                </w:rPr>
                <w:t>Подпрограмма N 2</w:t>
              </w:r>
            </w:hyperlink>
            <w:r w:rsidR="00525737" w:rsidRPr="002C7118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"Система комплексного обеспечения безопасности жизнедеятельности муниципального образования Славянский район "</w:t>
            </w:r>
          </w:p>
        </w:tc>
      </w:tr>
      <w:tr w:rsidR="00525737" w:rsidRPr="002C7118" w:rsidTr="00FB5120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2016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</w:tr>
      <w:tr w:rsidR="00525737" w:rsidRPr="002C7118" w:rsidTr="00FB5120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2017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6173,50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3702,10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2471,40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</w:tr>
      <w:tr w:rsidR="00525737" w:rsidRPr="002C7118" w:rsidTr="00FB5120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2018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5180,30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5180,30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</w:tr>
      <w:tr w:rsidR="00525737" w:rsidRPr="002C7118" w:rsidTr="00FB5120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2019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375,20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375,20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</w:tr>
      <w:tr w:rsidR="00525737" w:rsidRPr="002C7118" w:rsidTr="00FB5120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lastRenderedPageBreak/>
              <w:t>2020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240,40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240,40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</w:tr>
      <w:tr w:rsidR="00525737" w:rsidRPr="002C7118" w:rsidTr="00FB5120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2021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87256E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811,03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87256E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811,03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</w:tr>
      <w:tr w:rsidR="00525737" w:rsidRPr="002C7118" w:rsidTr="00FB5120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2022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375,20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375,20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</w:tr>
      <w:tr w:rsidR="00525737" w:rsidRPr="002C7118" w:rsidTr="00FB5120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2023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375,20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375,20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</w:tr>
      <w:tr w:rsidR="00525737" w:rsidRPr="002C7118" w:rsidTr="00FB5120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2024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375,20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375,20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</w:tr>
      <w:tr w:rsidR="00525737" w:rsidRPr="002C7118" w:rsidTr="00FB5120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Всего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87256E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13906,03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3702,10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87256E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10203,93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</w:tr>
      <w:tr w:rsidR="00525737" w:rsidRPr="002C7118" w:rsidTr="009D635E">
        <w:tc>
          <w:tcPr>
            <w:tcW w:w="960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525737" w:rsidRPr="002C7118" w:rsidRDefault="0087256E" w:rsidP="0052573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hyperlink w:anchor="sub_30000" w:history="1">
              <w:r w:rsidR="00525737" w:rsidRPr="002C7118">
                <w:rPr>
                  <w:rFonts w:eastAsia="Times New Roman" w:cs="Times New Roman"/>
                  <w:szCs w:val="28"/>
                  <w:lang w:eastAsia="ru-RU"/>
                </w:rPr>
                <w:t>Подпрограмма N 3</w:t>
              </w:r>
            </w:hyperlink>
            <w:r w:rsidR="00525737" w:rsidRPr="002C7118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"Снижение рисков и смягчение последствий чрезвычайных ситуаций природного и техногенного характера в муниципальном образовании Славянский район "</w:t>
            </w:r>
          </w:p>
        </w:tc>
      </w:tr>
      <w:tr w:rsidR="00525737" w:rsidRPr="002C7118" w:rsidTr="00FB5120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2016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</w:tr>
      <w:tr w:rsidR="00525737" w:rsidRPr="002C7118" w:rsidTr="00FB5120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2017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1746,20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1746,20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</w:tr>
      <w:tr w:rsidR="00525737" w:rsidRPr="002C7118" w:rsidTr="00FB5120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2018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380,70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380,70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</w:tr>
      <w:tr w:rsidR="00525737" w:rsidRPr="002C7118" w:rsidTr="00FB5120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2019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986,30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986,30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</w:tr>
      <w:tr w:rsidR="00525737" w:rsidRPr="002C7118" w:rsidTr="00FB5120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2020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2696,80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2696,80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</w:tr>
      <w:tr w:rsidR="00525737" w:rsidRPr="002C7118" w:rsidTr="00FB5120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2021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87256E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1449,09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87256E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1449,09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</w:tr>
      <w:tr w:rsidR="00525737" w:rsidRPr="002C7118" w:rsidTr="00FB5120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2022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1168,70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1168,70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</w:tr>
      <w:tr w:rsidR="00525737" w:rsidRPr="002C7118" w:rsidTr="00FB5120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2023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1168,70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1168,70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</w:tr>
      <w:tr w:rsidR="00525737" w:rsidRPr="002C7118" w:rsidTr="00FB5120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2024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1168,70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1168,70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</w:tr>
      <w:tr w:rsidR="00525737" w:rsidRPr="002C7118" w:rsidTr="00FB5120">
        <w:trPr>
          <w:trHeight w:val="216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Всего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5737" w:rsidRPr="002C7118" w:rsidRDefault="0087256E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10765,19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5737" w:rsidRPr="002C7118" w:rsidRDefault="0087256E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10765,19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</w:tr>
      <w:tr w:rsidR="00525737" w:rsidRPr="002C7118" w:rsidTr="009D635E">
        <w:tc>
          <w:tcPr>
            <w:tcW w:w="960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bookmarkStart w:id="13" w:name="sub_429"/>
            <w:r w:rsidRPr="002C7118">
              <w:rPr>
                <w:rFonts w:eastAsia="Times New Roman" w:cs="Times New Roman"/>
                <w:b/>
                <w:bCs/>
                <w:szCs w:val="28"/>
                <w:lang w:eastAsia="ru-RU"/>
              </w:rPr>
              <w:t>Общий объем финансирования по муниципальной программе</w:t>
            </w:r>
            <w:bookmarkEnd w:id="13"/>
          </w:p>
        </w:tc>
      </w:tr>
      <w:tr w:rsidR="00525737" w:rsidRPr="002C7118" w:rsidTr="00FB5120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2016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63778,10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8846,60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54931,50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</w:tr>
      <w:tr w:rsidR="00525737" w:rsidRPr="002C7118" w:rsidTr="00FB5120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bookmarkStart w:id="14" w:name="sub_4292"/>
            <w:r w:rsidRPr="002C7118">
              <w:rPr>
                <w:rFonts w:eastAsia="Times New Roman" w:cs="Times New Roman"/>
                <w:szCs w:val="28"/>
                <w:lang w:eastAsia="ru-RU"/>
              </w:rPr>
              <w:t>201</w:t>
            </w:r>
            <w:bookmarkEnd w:id="14"/>
            <w:r w:rsidRPr="002C7118">
              <w:rPr>
                <w:rFonts w:eastAsia="Times New Roman" w:cs="Times New Roman"/>
                <w:szCs w:val="28"/>
                <w:lang w:eastAsia="ru-RU"/>
              </w:rPr>
              <w:t>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36100,00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6982,40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29117,60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</w:tr>
      <w:tr w:rsidR="00525737" w:rsidRPr="002C7118" w:rsidTr="00FB5120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bookmarkStart w:id="15" w:name="sub_4293"/>
            <w:r w:rsidRPr="002C7118">
              <w:rPr>
                <w:rFonts w:eastAsia="Times New Roman" w:cs="Times New Roman"/>
                <w:szCs w:val="28"/>
                <w:lang w:eastAsia="ru-RU"/>
              </w:rPr>
              <w:t>201</w:t>
            </w:r>
            <w:bookmarkEnd w:id="15"/>
            <w:r w:rsidRPr="002C7118"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26594,60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26594,60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</w:tr>
      <w:tr w:rsidR="00525737" w:rsidRPr="002C7118" w:rsidTr="00FB5120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2019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28610,10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28610,10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</w:tr>
      <w:tr w:rsidR="00525737" w:rsidRPr="002C7118" w:rsidTr="00FB5120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2020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27805,60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27805,60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</w:tr>
      <w:tr w:rsidR="00525737" w:rsidRPr="002C7118" w:rsidTr="00FB5120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2021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87256E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30274,03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87256E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30274,03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</w:tr>
      <w:tr w:rsidR="00525737" w:rsidRPr="002C7118" w:rsidTr="00FB5120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2022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27272,90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27272,90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</w:tr>
      <w:tr w:rsidR="00525737" w:rsidRPr="002C7118" w:rsidTr="00FB5120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2023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27272,90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27272,90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</w:tr>
      <w:tr w:rsidR="00525737" w:rsidRPr="002C7118" w:rsidTr="00FB5120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2024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27272,90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27272,90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</w:tr>
      <w:tr w:rsidR="00525737" w:rsidRPr="002C7118" w:rsidTr="00FB5120">
        <w:trPr>
          <w:trHeight w:val="754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bookmarkStart w:id="16" w:name="sub_4297"/>
            <w:r w:rsidRPr="002C7118">
              <w:rPr>
                <w:rFonts w:eastAsia="Times New Roman" w:cs="Times New Roman"/>
                <w:szCs w:val="28"/>
                <w:lang w:eastAsia="ru-RU"/>
              </w:rPr>
              <w:t>Всего по</w:t>
            </w:r>
          </w:p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муниципальной программе</w:t>
            </w:r>
            <w:bookmarkEnd w:id="16"/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5737" w:rsidRPr="002C7118" w:rsidRDefault="0087256E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294981,13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15829,00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5737" w:rsidRPr="002C7118" w:rsidRDefault="0087256E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279152,13</w:t>
            </w:r>
            <w:bookmarkStart w:id="17" w:name="_GoBack"/>
            <w:bookmarkEnd w:id="17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</w:tcPr>
          <w:p w:rsidR="00525737" w:rsidRPr="002C7118" w:rsidRDefault="00525737" w:rsidP="00525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0,00</w:t>
            </w:r>
          </w:p>
        </w:tc>
      </w:tr>
      <w:bookmarkEnd w:id="4"/>
    </w:tbl>
    <w:p w:rsidR="00EE3AAD" w:rsidRDefault="00EE3AAD" w:rsidP="000D4A03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szCs w:val="28"/>
        </w:rPr>
      </w:pPr>
    </w:p>
    <w:p w:rsidR="000D4A03" w:rsidRPr="002C7118" w:rsidRDefault="000D4A03" w:rsidP="000D4A03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szCs w:val="28"/>
        </w:rPr>
      </w:pPr>
      <w:r w:rsidRPr="002C7118">
        <w:rPr>
          <w:rFonts w:cs="Times New Roman"/>
          <w:szCs w:val="28"/>
        </w:rPr>
        <w:t>Финан</w:t>
      </w:r>
      <w:r w:rsidR="00DB3A61" w:rsidRPr="002C7118">
        <w:rPr>
          <w:rFonts w:cs="Times New Roman"/>
          <w:szCs w:val="28"/>
        </w:rPr>
        <w:t xml:space="preserve">совое обеспечение реализации </w:t>
      </w:r>
      <w:r w:rsidRPr="002C7118">
        <w:rPr>
          <w:rFonts w:cs="Times New Roman"/>
          <w:szCs w:val="28"/>
        </w:rPr>
        <w:t>программы в части расходных обязательств осуществляется за счет бюджетных средств муниципального образования Славянский район</w:t>
      </w:r>
      <w:r w:rsidR="00B631C4" w:rsidRPr="002C7118">
        <w:rPr>
          <w:rFonts w:cs="Times New Roman"/>
          <w:szCs w:val="28"/>
        </w:rPr>
        <w:t>,</w:t>
      </w:r>
      <w:r w:rsidRPr="002C7118">
        <w:rPr>
          <w:rFonts w:cs="Times New Roman"/>
          <w:szCs w:val="28"/>
        </w:rPr>
        <w:t xml:space="preserve"> краевого бюджета. </w:t>
      </w:r>
    </w:p>
    <w:p w:rsidR="000D4A03" w:rsidRPr="002C7118" w:rsidRDefault="000D4A03" w:rsidP="000D4A03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 w:themeColor="text1"/>
          <w:szCs w:val="28"/>
        </w:rPr>
      </w:pPr>
      <w:r w:rsidRPr="002C7118">
        <w:rPr>
          <w:rFonts w:cs="Times New Roman"/>
          <w:color w:val="000000" w:themeColor="text1"/>
          <w:szCs w:val="28"/>
        </w:rPr>
        <w:t>Средства краевого бюдже</w:t>
      </w:r>
      <w:r w:rsidR="00ED0238" w:rsidRPr="002C7118">
        <w:rPr>
          <w:rFonts w:cs="Times New Roman"/>
          <w:color w:val="000000" w:themeColor="text1"/>
          <w:szCs w:val="28"/>
        </w:rPr>
        <w:t xml:space="preserve">та на реализацию мероприятий </w:t>
      </w:r>
      <w:r w:rsidRPr="002C7118">
        <w:rPr>
          <w:rFonts w:cs="Times New Roman"/>
          <w:color w:val="000000" w:themeColor="text1"/>
          <w:szCs w:val="28"/>
        </w:rPr>
        <w:t xml:space="preserve">программы предусматриваются в рамках </w:t>
      </w:r>
      <w:r w:rsidR="001B5AA0" w:rsidRPr="002C7118">
        <w:rPr>
          <w:rFonts w:cs="Times New Roman"/>
          <w:color w:val="000000" w:themeColor="text1"/>
          <w:szCs w:val="28"/>
        </w:rPr>
        <w:t xml:space="preserve">реализации </w:t>
      </w:r>
      <w:r w:rsidRPr="002C7118">
        <w:rPr>
          <w:rFonts w:cs="Times New Roman"/>
          <w:color w:val="000000" w:themeColor="text1"/>
          <w:szCs w:val="28"/>
        </w:rPr>
        <w:t>государственной программы Краснодарского края «Обеспечение безопасности населения» утвержденного постановлением главы администрации (губернатора) Краснодарского края от 16</w:t>
      </w:r>
      <w:r w:rsidR="00860E34" w:rsidRPr="002C7118">
        <w:rPr>
          <w:rFonts w:cs="Times New Roman"/>
          <w:color w:val="000000" w:themeColor="text1"/>
          <w:szCs w:val="28"/>
        </w:rPr>
        <w:t xml:space="preserve"> ноября </w:t>
      </w:r>
      <w:r w:rsidRPr="002C7118">
        <w:rPr>
          <w:rFonts w:cs="Times New Roman"/>
          <w:color w:val="000000" w:themeColor="text1"/>
          <w:szCs w:val="28"/>
        </w:rPr>
        <w:t>2015 года №</w:t>
      </w:r>
      <w:r w:rsidR="00B41C9C" w:rsidRPr="002C7118">
        <w:rPr>
          <w:rFonts w:cs="Times New Roman"/>
          <w:color w:val="000000" w:themeColor="text1"/>
          <w:szCs w:val="28"/>
        </w:rPr>
        <w:t xml:space="preserve"> </w:t>
      </w:r>
      <w:r w:rsidRPr="002C7118">
        <w:rPr>
          <w:rFonts w:cs="Times New Roman"/>
          <w:color w:val="000000" w:themeColor="text1"/>
          <w:szCs w:val="28"/>
        </w:rPr>
        <w:t>1039.</w:t>
      </w:r>
    </w:p>
    <w:p w:rsidR="000D4A03" w:rsidRPr="002C7118" w:rsidRDefault="000D4A03" w:rsidP="000D4A03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 w:themeColor="text1"/>
          <w:szCs w:val="28"/>
        </w:rPr>
      </w:pPr>
    </w:p>
    <w:p w:rsidR="00726F51" w:rsidRPr="002C7118" w:rsidRDefault="00726F51" w:rsidP="00726F51">
      <w:pPr>
        <w:widowControl w:val="0"/>
        <w:autoSpaceDE w:val="0"/>
        <w:autoSpaceDN w:val="0"/>
        <w:adjustRightInd w:val="0"/>
        <w:ind w:firstLine="993"/>
        <w:jc w:val="center"/>
        <w:outlineLvl w:val="0"/>
        <w:rPr>
          <w:rFonts w:cs="Times New Roman"/>
          <w:szCs w:val="28"/>
        </w:rPr>
      </w:pPr>
      <w:bookmarkStart w:id="18" w:name="sub_104"/>
      <w:r w:rsidRPr="002C7118">
        <w:rPr>
          <w:rFonts w:cs="Times New Roman"/>
          <w:szCs w:val="28"/>
        </w:rPr>
        <w:t>5</w:t>
      </w:r>
      <w:r w:rsidR="009E7661" w:rsidRPr="002C7118">
        <w:rPr>
          <w:rFonts w:cs="Times New Roman"/>
          <w:szCs w:val="28"/>
        </w:rPr>
        <w:t>. Меры муниципального регулирования и управления рисками</w:t>
      </w:r>
      <w:r w:rsidR="000D4A03" w:rsidRPr="002C7118">
        <w:rPr>
          <w:rFonts w:cs="Times New Roman"/>
          <w:szCs w:val="28"/>
        </w:rPr>
        <w:t xml:space="preserve"> </w:t>
      </w:r>
      <w:r w:rsidR="009E7661" w:rsidRPr="002C7118">
        <w:rPr>
          <w:rFonts w:cs="Times New Roman"/>
          <w:szCs w:val="28"/>
        </w:rPr>
        <w:t xml:space="preserve">с </w:t>
      </w:r>
    </w:p>
    <w:p w:rsidR="00726F51" w:rsidRPr="002C7118" w:rsidRDefault="009E7661" w:rsidP="00726F51">
      <w:pPr>
        <w:widowControl w:val="0"/>
        <w:autoSpaceDE w:val="0"/>
        <w:autoSpaceDN w:val="0"/>
        <w:adjustRightInd w:val="0"/>
        <w:ind w:firstLine="993"/>
        <w:jc w:val="center"/>
        <w:outlineLvl w:val="0"/>
        <w:rPr>
          <w:rFonts w:cs="Times New Roman"/>
          <w:szCs w:val="28"/>
        </w:rPr>
      </w:pPr>
      <w:r w:rsidRPr="002C7118">
        <w:rPr>
          <w:rFonts w:cs="Times New Roman"/>
          <w:szCs w:val="28"/>
        </w:rPr>
        <w:lastRenderedPageBreak/>
        <w:t>целью минимизации их влияния на достижение целей</w:t>
      </w:r>
      <w:r w:rsidR="00E74635" w:rsidRPr="002C7118">
        <w:rPr>
          <w:rFonts w:cs="Times New Roman"/>
          <w:szCs w:val="28"/>
        </w:rPr>
        <w:t xml:space="preserve"> </w:t>
      </w:r>
    </w:p>
    <w:p w:rsidR="008F171D" w:rsidRPr="002C7118" w:rsidRDefault="009E7661" w:rsidP="00726F51">
      <w:pPr>
        <w:widowControl w:val="0"/>
        <w:autoSpaceDE w:val="0"/>
        <w:autoSpaceDN w:val="0"/>
        <w:adjustRightInd w:val="0"/>
        <w:ind w:firstLine="993"/>
        <w:jc w:val="center"/>
        <w:outlineLvl w:val="0"/>
        <w:rPr>
          <w:rFonts w:cs="Times New Roman"/>
          <w:szCs w:val="28"/>
        </w:rPr>
      </w:pPr>
      <w:r w:rsidRPr="002C7118">
        <w:rPr>
          <w:rFonts w:cs="Times New Roman"/>
          <w:szCs w:val="28"/>
        </w:rPr>
        <w:t>муниципальной программы</w:t>
      </w:r>
    </w:p>
    <w:p w:rsidR="00FF5100" w:rsidRPr="002C7118" w:rsidRDefault="00FF5100" w:rsidP="009E7661">
      <w:pPr>
        <w:widowControl w:val="0"/>
        <w:autoSpaceDE w:val="0"/>
        <w:autoSpaceDN w:val="0"/>
        <w:adjustRightInd w:val="0"/>
        <w:jc w:val="center"/>
        <w:outlineLvl w:val="0"/>
        <w:rPr>
          <w:rFonts w:cs="Times New Roman"/>
          <w:b/>
          <w:szCs w:val="28"/>
        </w:rPr>
      </w:pPr>
    </w:p>
    <w:p w:rsidR="00FF5100" w:rsidRPr="002C7118" w:rsidRDefault="00FF5100" w:rsidP="00E61404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2C7118">
        <w:rPr>
          <w:rFonts w:eastAsia="Times New Roman" w:cs="Times New Roman"/>
          <w:szCs w:val="28"/>
          <w:lang w:eastAsia="ru-RU"/>
        </w:rPr>
        <w:t xml:space="preserve">Меры налогового, тарифного, кредитного и иного государственного регулирования в сфере реализации муниципальной программы не предусмотрены. </w:t>
      </w:r>
    </w:p>
    <w:p w:rsidR="00FF5100" w:rsidRPr="002C7118" w:rsidRDefault="00FF5100" w:rsidP="00E61404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2C7118">
        <w:rPr>
          <w:rFonts w:eastAsia="Times New Roman" w:cs="Times New Roman"/>
          <w:szCs w:val="28"/>
          <w:lang w:eastAsia="ru-RU"/>
        </w:rPr>
        <w:t>Анализ рисков, снижающих вероятность полной реализации муниципальной программы и достижения поставленных целей и решения задач, позволяет выделить следующие риски:</w:t>
      </w:r>
    </w:p>
    <w:p w:rsidR="00FF5100" w:rsidRPr="002C7118" w:rsidRDefault="00FF5100" w:rsidP="00E61404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2C7118">
        <w:rPr>
          <w:rFonts w:eastAsia="Times New Roman" w:cs="Times New Roman"/>
          <w:szCs w:val="28"/>
          <w:lang w:eastAsia="ru-RU"/>
        </w:rPr>
        <w:t>- риск, что муниципальная программа не будет выполнена в полном объеме из-за ее недофинансирования</w:t>
      </w:r>
      <w:r w:rsidR="003661A6" w:rsidRPr="002C7118">
        <w:rPr>
          <w:rFonts w:eastAsia="Times New Roman" w:cs="Times New Roman"/>
          <w:szCs w:val="28"/>
          <w:lang w:eastAsia="ru-RU"/>
        </w:rPr>
        <w:t xml:space="preserve"> местного и краевого бюджетов</w:t>
      </w:r>
      <w:r w:rsidRPr="002C7118">
        <w:rPr>
          <w:rFonts w:eastAsia="Times New Roman" w:cs="Times New Roman"/>
          <w:szCs w:val="28"/>
          <w:lang w:eastAsia="ru-RU"/>
        </w:rPr>
        <w:t>. Кроме того, высокие цены могут повлиять на планируемое к закупке количество имущества и оборудования;</w:t>
      </w:r>
    </w:p>
    <w:p w:rsidR="00FF5100" w:rsidRPr="002C7118" w:rsidRDefault="00FF5100" w:rsidP="00E61404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2C7118">
        <w:rPr>
          <w:rFonts w:eastAsia="Times New Roman" w:cs="Times New Roman"/>
          <w:szCs w:val="28"/>
          <w:lang w:eastAsia="ru-RU"/>
        </w:rPr>
        <w:t>- природный риск, который может проявляться в экстремальных климатических явлениях (аномально жаркое лето, холодная зима и тому подобное). Такие явления могут оказывать влияние на показатель количества чрезвычайных ситуаций природного характера, пожаров, происшествий на водных объектах и их последствий;</w:t>
      </w:r>
    </w:p>
    <w:p w:rsidR="00FF5100" w:rsidRPr="002C7118" w:rsidRDefault="00FF5100" w:rsidP="00E61404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2C7118">
        <w:rPr>
          <w:rFonts w:cs="Times New Roman"/>
          <w:szCs w:val="28"/>
        </w:rPr>
        <w:t>- риск возникновения обстоятельств непреодолимой силы, таких как масштабные природные и техногенные катастрофы</w:t>
      </w:r>
    </w:p>
    <w:p w:rsidR="00FF5100" w:rsidRDefault="00FF5100" w:rsidP="00E61404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2C7118">
        <w:rPr>
          <w:rFonts w:eastAsia="Times New Roman" w:cs="Times New Roman"/>
          <w:szCs w:val="28"/>
          <w:lang w:eastAsia="ru-RU"/>
        </w:rPr>
        <w:t>Эффективное управление рисками входит в сферу ответственности участников государственной программы.</w:t>
      </w:r>
    </w:p>
    <w:p w:rsidR="00FB5120" w:rsidRPr="002C7118" w:rsidRDefault="00FB5120" w:rsidP="00E61404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E74635" w:rsidRPr="002C7118" w:rsidRDefault="00726F51" w:rsidP="009E7661">
      <w:pPr>
        <w:widowControl w:val="0"/>
        <w:autoSpaceDE w:val="0"/>
        <w:autoSpaceDN w:val="0"/>
        <w:adjustRightInd w:val="0"/>
        <w:jc w:val="center"/>
        <w:outlineLvl w:val="0"/>
        <w:rPr>
          <w:rFonts w:cs="Times New Roman"/>
          <w:szCs w:val="28"/>
        </w:rPr>
      </w:pPr>
      <w:r w:rsidRPr="002C7118">
        <w:rPr>
          <w:rFonts w:cs="Times New Roman"/>
          <w:szCs w:val="28"/>
        </w:rPr>
        <w:t>6</w:t>
      </w:r>
      <w:r w:rsidR="009E7661" w:rsidRPr="002C7118">
        <w:rPr>
          <w:rFonts w:cs="Times New Roman"/>
          <w:szCs w:val="28"/>
        </w:rPr>
        <w:t>. Меры правового регулирования в сфере</w:t>
      </w:r>
      <w:r w:rsidR="00E74635" w:rsidRPr="002C7118">
        <w:rPr>
          <w:rFonts w:cs="Times New Roman"/>
          <w:szCs w:val="28"/>
        </w:rPr>
        <w:t xml:space="preserve"> </w:t>
      </w:r>
      <w:r w:rsidR="009E7661" w:rsidRPr="002C7118">
        <w:rPr>
          <w:rFonts w:cs="Times New Roman"/>
          <w:szCs w:val="28"/>
        </w:rPr>
        <w:t>реализации</w:t>
      </w:r>
    </w:p>
    <w:p w:rsidR="009E7661" w:rsidRPr="002C7118" w:rsidRDefault="009E7661" w:rsidP="009E7661">
      <w:pPr>
        <w:widowControl w:val="0"/>
        <w:autoSpaceDE w:val="0"/>
        <w:autoSpaceDN w:val="0"/>
        <w:adjustRightInd w:val="0"/>
        <w:jc w:val="center"/>
        <w:outlineLvl w:val="0"/>
        <w:rPr>
          <w:rFonts w:cs="Times New Roman"/>
          <w:szCs w:val="28"/>
        </w:rPr>
      </w:pPr>
      <w:r w:rsidRPr="002C7118">
        <w:rPr>
          <w:rFonts w:cs="Times New Roman"/>
          <w:szCs w:val="28"/>
        </w:rPr>
        <w:t xml:space="preserve"> муниципальной программы</w:t>
      </w:r>
    </w:p>
    <w:p w:rsidR="00625D92" w:rsidRPr="002C7118" w:rsidRDefault="00625D92" w:rsidP="009E7661">
      <w:pPr>
        <w:widowControl w:val="0"/>
        <w:autoSpaceDE w:val="0"/>
        <w:autoSpaceDN w:val="0"/>
        <w:adjustRightInd w:val="0"/>
        <w:jc w:val="center"/>
        <w:outlineLvl w:val="0"/>
        <w:rPr>
          <w:rFonts w:cs="Times New Roman"/>
          <w:b/>
          <w:szCs w:val="28"/>
        </w:rPr>
      </w:pPr>
    </w:p>
    <w:p w:rsidR="00625D92" w:rsidRPr="002C7118" w:rsidRDefault="00625D92" w:rsidP="00914D8B">
      <w:pPr>
        <w:widowControl w:val="0"/>
        <w:autoSpaceDE w:val="0"/>
        <w:autoSpaceDN w:val="0"/>
        <w:adjustRightInd w:val="0"/>
        <w:ind w:firstLine="708"/>
        <w:outlineLvl w:val="0"/>
        <w:rPr>
          <w:rFonts w:cs="Times New Roman"/>
          <w:szCs w:val="28"/>
        </w:rPr>
      </w:pPr>
      <w:r w:rsidRPr="002C7118">
        <w:rPr>
          <w:rFonts w:cs="Times New Roman"/>
          <w:szCs w:val="28"/>
        </w:rPr>
        <w:t xml:space="preserve">Меры правового регулирования в сфере реализации муниципальной программы </w:t>
      </w:r>
      <w:r w:rsidR="00B515F6" w:rsidRPr="002C7118">
        <w:rPr>
          <w:rFonts w:cs="Times New Roman"/>
          <w:szCs w:val="28"/>
        </w:rPr>
        <w:t>представлены в таблице</w:t>
      </w:r>
      <w:r w:rsidR="00AE636E">
        <w:rPr>
          <w:rFonts w:cs="Times New Roman"/>
          <w:szCs w:val="28"/>
        </w:rPr>
        <w:t xml:space="preserve"> 2</w:t>
      </w:r>
      <w:r w:rsidR="00B515F6" w:rsidRPr="002C7118">
        <w:rPr>
          <w:rFonts w:cs="Times New Roman"/>
          <w:szCs w:val="28"/>
        </w:rPr>
        <w:t>:</w:t>
      </w:r>
    </w:p>
    <w:p w:rsidR="00B515F6" w:rsidRPr="002C7118" w:rsidRDefault="00661F47" w:rsidP="00B515F6">
      <w:pPr>
        <w:widowControl w:val="0"/>
        <w:autoSpaceDE w:val="0"/>
        <w:autoSpaceDN w:val="0"/>
        <w:adjustRightInd w:val="0"/>
        <w:ind w:firstLine="708"/>
        <w:jc w:val="right"/>
        <w:outlineLvl w:val="0"/>
        <w:rPr>
          <w:rFonts w:cs="Times New Roman"/>
          <w:szCs w:val="28"/>
        </w:rPr>
      </w:pPr>
      <w:r w:rsidRPr="002C7118">
        <w:rPr>
          <w:rFonts w:cs="Times New Roman"/>
          <w:szCs w:val="28"/>
        </w:rPr>
        <w:t>Таблица</w:t>
      </w:r>
      <w:r w:rsidR="00AE636E">
        <w:rPr>
          <w:rFonts w:cs="Times New Roman"/>
          <w:szCs w:val="28"/>
        </w:rPr>
        <w:t xml:space="preserve"> 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1992"/>
        <w:gridCol w:w="3685"/>
        <w:gridCol w:w="1843"/>
        <w:gridCol w:w="1559"/>
      </w:tblGrid>
      <w:tr w:rsidR="00B515F6" w:rsidRPr="002C7118" w:rsidTr="005D094D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F6" w:rsidRPr="002C7118" w:rsidRDefault="00B515F6" w:rsidP="00B5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N п/п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15F6" w:rsidRPr="002C7118" w:rsidRDefault="00B515F6" w:rsidP="00B5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Вид нормативного правового акта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15F6" w:rsidRPr="002C7118" w:rsidRDefault="00B515F6" w:rsidP="00B5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Основные положения нормативного правового акта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15F6" w:rsidRPr="002C7118" w:rsidRDefault="00B515F6" w:rsidP="00B5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Ответственный исполнитель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B515F6" w:rsidRPr="002C7118" w:rsidRDefault="00B515F6" w:rsidP="00B5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Ожидаемый срок принятия</w:t>
            </w:r>
          </w:p>
        </w:tc>
      </w:tr>
      <w:tr w:rsidR="00B515F6" w:rsidRPr="002C7118" w:rsidTr="005D094D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F6" w:rsidRPr="002C7118" w:rsidRDefault="00B515F6" w:rsidP="00B5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F6" w:rsidRPr="002C7118" w:rsidRDefault="00B515F6" w:rsidP="00B5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F6" w:rsidRPr="002C7118" w:rsidRDefault="00B515F6" w:rsidP="00B5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F6" w:rsidRPr="002C7118" w:rsidRDefault="00B515F6" w:rsidP="00B5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15F6" w:rsidRPr="002C7118" w:rsidRDefault="00B515F6" w:rsidP="00B5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</w:tr>
      <w:tr w:rsidR="00B515F6" w:rsidRPr="002C7118" w:rsidTr="00E61404">
        <w:tc>
          <w:tcPr>
            <w:tcW w:w="963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515F6" w:rsidRPr="002C7118" w:rsidRDefault="0087256E" w:rsidP="0056176B">
            <w:pPr>
              <w:widowControl w:val="0"/>
              <w:autoSpaceDE w:val="0"/>
              <w:autoSpaceDN w:val="0"/>
              <w:adjustRightInd w:val="0"/>
              <w:spacing w:before="108" w:after="108"/>
              <w:outlineLvl w:val="0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hyperlink w:anchor="sub_10000" w:history="1">
              <w:r w:rsidR="0056176B" w:rsidRPr="002C7118">
                <w:rPr>
                  <w:rFonts w:eastAsia="Times New Roman" w:cs="Times New Roman"/>
                  <w:szCs w:val="28"/>
                  <w:lang w:eastAsia="ru-RU"/>
                </w:rPr>
                <w:t>Подпрограмма N 1</w:t>
              </w:r>
            </w:hyperlink>
            <w:r w:rsidR="0056176B" w:rsidRPr="002C7118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"Мероприятия по предупреждению и ликвидации чрезвычайных ситуаций, стихийных бедствий и их последствий в муниципальном образовании Славянский район "</w:t>
            </w:r>
          </w:p>
        </w:tc>
      </w:tr>
      <w:tr w:rsidR="00B515F6" w:rsidRPr="002C7118" w:rsidTr="005D094D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F6" w:rsidRPr="002C7118" w:rsidRDefault="00B515F6" w:rsidP="00B5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bookmarkStart w:id="19" w:name="sub_7511"/>
            <w:r w:rsidRPr="002C7118">
              <w:rPr>
                <w:rFonts w:eastAsia="Times New Roman" w:cs="Times New Roman"/>
                <w:szCs w:val="28"/>
                <w:lang w:eastAsia="ru-RU"/>
              </w:rPr>
              <w:t>1.1</w:t>
            </w:r>
            <w:bookmarkEnd w:id="19"/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F6" w:rsidRPr="002C7118" w:rsidRDefault="00B515F6" w:rsidP="00B515F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Постановление главы администрации (губернатора) Краснодарского края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F6" w:rsidRPr="002C7118" w:rsidRDefault="00B515F6" w:rsidP="00B515F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 xml:space="preserve">постановление главы администрации (губернатора) Краснодарского края, регламентирующее порядок финансирования мероприятий по предупреждению и ликвидации чрезвычайных ситуаций и их последствий в </w:t>
            </w:r>
            <w:r w:rsidRPr="002C7118">
              <w:rPr>
                <w:rFonts w:eastAsia="Times New Roman" w:cs="Times New Roman"/>
                <w:szCs w:val="28"/>
                <w:lang w:eastAsia="ru-RU"/>
              </w:rPr>
              <w:lastRenderedPageBreak/>
              <w:t>Краснодарском крае за счет средств, выделяемых из федерального и краевого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F6" w:rsidRPr="002C7118" w:rsidRDefault="00B515F6" w:rsidP="00B515F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lastRenderedPageBreak/>
              <w:t>министерство гражданской обороны и чрезвычайных ситуаций Краснодарского края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094D" w:rsidRDefault="00B515F6" w:rsidP="001A1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2016 </w:t>
            </w:r>
            <w:r w:rsidR="005D094D">
              <w:rPr>
                <w:rFonts w:eastAsia="Times New Roman" w:cs="Times New Roman"/>
                <w:szCs w:val="28"/>
                <w:lang w:eastAsia="ru-RU"/>
              </w:rPr>
              <w:t>–</w:t>
            </w:r>
            <w:r w:rsidRPr="002C7118">
              <w:rPr>
                <w:rFonts w:eastAsia="Times New Roman" w:cs="Times New Roman"/>
                <w:szCs w:val="28"/>
                <w:lang w:eastAsia="ru-RU"/>
              </w:rPr>
              <w:t> 202</w:t>
            </w:r>
            <w:r w:rsidR="00525737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  <w:p w:rsidR="00B515F6" w:rsidRPr="002C7118" w:rsidRDefault="00B515F6" w:rsidP="001A1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 годы</w:t>
            </w:r>
          </w:p>
        </w:tc>
      </w:tr>
      <w:tr w:rsidR="00B515F6" w:rsidRPr="002C7118" w:rsidTr="00E61404">
        <w:tc>
          <w:tcPr>
            <w:tcW w:w="963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515F6" w:rsidRPr="002C7118" w:rsidRDefault="0087256E" w:rsidP="00B515F6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hyperlink w:anchor="sub_60000" w:history="1">
              <w:r w:rsidR="0056176B" w:rsidRPr="002C7118">
                <w:rPr>
                  <w:rFonts w:eastAsia="Times New Roman" w:cs="Times New Roman"/>
                  <w:szCs w:val="28"/>
                  <w:lang w:eastAsia="ru-RU"/>
                </w:rPr>
                <w:t>Подпрограмма N 2</w:t>
              </w:r>
            </w:hyperlink>
            <w:r w:rsidR="0056176B" w:rsidRPr="002C7118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"Система комплексного обеспечения безопасности жизнедеятельности муниципального образования Славянский район "</w:t>
            </w:r>
          </w:p>
        </w:tc>
      </w:tr>
      <w:tr w:rsidR="00B515F6" w:rsidRPr="002C7118" w:rsidTr="005D094D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F6" w:rsidRPr="002C7118" w:rsidRDefault="00B515F6" w:rsidP="00B5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2.1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F6" w:rsidRPr="002C7118" w:rsidRDefault="00B515F6" w:rsidP="00B515F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Постановление главы администрации (губернатора) Краснодарского края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F6" w:rsidRPr="002C7118" w:rsidRDefault="00B515F6" w:rsidP="00B515F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постановление главы администрации (губернатора) Краснодарского края "Об утверждении порядка предоставления и расходования субсидий из краевого бюджета бюджетам муниципальных образований Краснодарского края на софинансирование расходных обязательств муниципальных образований Краснодарского края по приобретению аппаратно-программных комплексов обзорного видеонаблюдения, оснащению муниципальных ситуационных центров и обеспечение их функционирования, техническому обслуживанию и обеспечению функционирования муниципального сегмента Системы комплексного обеспечения безопасности жизнедеятельности"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F6" w:rsidRPr="002C7118" w:rsidRDefault="00B515F6" w:rsidP="00B515F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министерство гражданской обороны и чрезвычайных ситуаций Краснодарского края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094D" w:rsidRDefault="00B515F6" w:rsidP="001A1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2016 - 202</w:t>
            </w:r>
            <w:r w:rsidR="00525737">
              <w:rPr>
                <w:rFonts w:eastAsia="Times New Roman" w:cs="Times New Roman"/>
                <w:szCs w:val="28"/>
                <w:lang w:eastAsia="ru-RU"/>
              </w:rPr>
              <w:t>4</w:t>
            </w:r>
            <w:r w:rsidRPr="002C7118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  <w:p w:rsidR="00B515F6" w:rsidRPr="002C7118" w:rsidRDefault="00B515F6" w:rsidP="001A1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годы</w:t>
            </w:r>
          </w:p>
        </w:tc>
      </w:tr>
      <w:tr w:rsidR="0056176B" w:rsidRPr="002C7118" w:rsidTr="00E61404">
        <w:tc>
          <w:tcPr>
            <w:tcW w:w="963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6176B" w:rsidRPr="002C7118" w:rsidRDefault="0087256E" w:rsidP="0056176B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hyperlink w:anchor="sub_30000" w:history="1">
              <w:r w:rsidR="0056176B" w:rsidRPr="002C7118">
                <w:rPr>
                  <w:rFonts w:eastAsia="Times New Roman" w:cs="Times New Roman"/>
                  <w:szCs w:val="28"/>
                  <w:lang w:eastAsia="ru-RU"/>
                </w:rPr>
                <w:t>Подпрограмма N 3</w:t>
              </w:r>
            </w:hyperlink>
            <w:r w:rsidR="0056176B" w:rsidRPr="002C7118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"Снижение рисков и смягчение последствий чрезвычайных ситуаций природного и техногенного характера в муниципальном образовании Славянский район "</w:t>
            </w:r>
          </w:p>
        </w:tc>
      </w:tr>
      <w:tr w:rsidR="0056176B" w:rsidRPr="002C7118" w:rsidTr="005D094D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6B" w:rsidRPr="002C7118" w:rsidRDefault="0056176B" w:rsidP="00561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bookmarkStart w:id="20" w:name="sub_7531"/>
            <w:r w:rsidRPr="002C7118">
              <w:rPr>
                <w:rFonts w:eastAsia="Times New Roman" w:cs="Times New Roman"/>
                <w:szCs w:val="28"/>
                <w:lang w:eastAsia="ru-RU"/>
              </w:rPr>
              <w:t>3.1</w:t>
            </w:r>
            <w:bookmarkEnd w:id="20"/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6B" w:rsidRPr="002C7118" w:rsidRDefault="0056176B" w:rsidP="0056176B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Закон Краснодарского края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6B" w:rsidRPr="002C7118" w:rsidRDefault="0056176B" w:rsidP="0056176B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 xml:space="preserve">внесение изменений в </w:t>
            </w:r>
            <w:hyperlink r:id="rId8" w:history="1">
              <w:r w:rsidRPr="002C7118">
                <w:rPr>
                  <w:rFonts w:eastAsia="Times New Roman" w:cs="Times New Roman"/>
                  <w:szCs w:val="28"/>
                  <w:lang w:eastAsia="ru-RU"/>
                </w:rPr>
                <w:t>Закон</w:t>
              </w:r>
            </w:hyperlink>
            <w:r w:rsidRPr="002C7118">
              <w:rPr>
                <w:rFonts w:eastAsia="Times New Roman" w:cs="Times New Roman"/>
                <w:szCs w:val="28"/>
                <w:lang w:eastAsia="ru-RU"/>
              </w:rPr>
              <w:t xml:space="preserve"> Краснодарского края от 13 июля 1998 года N 135-КЗ "О защите населения и территорий Краснодарского края от чрезвычайных ситуаций природного и техногенного характера"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6B" w:rsidRPr="002C7118" w:rsidRDefault="0056176B" w:rsidP="0056176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министерство гражданской обороны и чрезвычайных ситуаций Краснодарского края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094D" w:rsidRDefault="0056176B" w:rsidP="001A1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2016 - 202</w:t>
            </w:r>
            <w:r w:rsidR="00525737">
              <w:rPr>
                <w:rFonts w:eastAsia="Times New Roman" w:cs="Times New Roman"/>
                <w:szCs w:val="28"/>
                <w:lang w:eastAsia="ru-RU"/>
              </w:rPr>
              <w:t>4</w:t>
            </w:r>
            <w:r w:rsidRPr="002C7118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  <w:p w:rsidR="0056176B" w:rsidRPr="002C7118" w:rsidRDefault="0056176B" w:rsidP="001A1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C7118">
              <w:rPr>
                <w:rFonts w:eastAsia="Times New Roman" w:cs="Times New Roman"/>
                <w:szCs w:val="28"/>
                <w:lang w:eastAsia="ru-RU"/>
              </w:rPr>
              <w:t>годы</w:t>
            </w:r>
          </w:p>
        </w:tc>
      </w:tr>
    </w:tbl>
    <w:p w:rsidR="00105E70" w:rsidRPr="002C7118" w:rsidRDefault="00105E70" w:rsidP="009E7661">
      <w:pPr>
        <w:widowControl w:val="0"/>
        <w:autoSpaceDE w:val="0"/>
        <w:autoSpaceDN w:val="0"/>
        <w:adjustRightInd w:val="0"/>
        <w:jc w:val="center"/>
        <w:outlineLvl w:val="0"/>
        <w:rPr>
          <w:rFonts w:cs="Times New Roman"/>
          <w:szCs w:val="28"/>
        </w:rPr>
      </w:pPr>
    </w:p>
    <w:p w:rsidR="009E7661" w:rsidRPr="002C7118" w:rsidRDefault="00726F51" w:rsidP="009E7661">
      <w:pPr>
        <w:widowControl w:val="0"/>
        <w:autoSpaceDE w:val="0"/>
        <w:autoSpaceDN w:val="0"/>
        <w:adjustRightInd w:val="0"/>
        <w:jc w:val="center"/>
        <w:outlineLvl w:val="0"/>
        <w:rPr>
          <w:rFonts w:cs="Times New Roman"/>
          <w:szCs w:val="28"/>
        </w:rPr>
      </w:pPr>
      <w:r w:rsidRPr="002C7118">
        <w:rPr>
          <w:rFonts w:eastAsia="Times New Roman" w:cs="Times New Roman"/>
          <w:bCs/>
          <w:szCs w:val="28"/>
          <w:lang w:eastAsia="ru-RU"/>
        </w:rPr>
        <w:t>7</w:t>
      </w:r>
      <w:r w:rsidR="009E7661" w:rsidRPr="002C7118">
        <w:rPr>
          <w:rFonts w:eastAsia="Times New Roman" w:cs="Times New Roman"/>
          <w:bCs/>
          <w:szCs w:val="28"/>
          <w:lang w:eastAsia="ru-RU"/>
        </w:rPr>
        <w:t xml:space="preserve">. </w:t>
      </w:r>
      <w:r w:rsidR="009E7661" w:rsidRPr="002C7118">
        <w:rPr>
          <w:rFonts w:cs="Times New Roman"/>
          <w:szCs w:val="28"/>
        </w:rPr>
        <w:t>Методика оценки эффективности реализации</w:t>
      </w:r>
    </w:p>
    <w:p w:rsidR="009E7661" w:rsidRPr="002C7118" w:rsidRDefault="009E7661" w:rsidP="009E7661">
      <w:pPr>
        <w:widowControl w:val="0"/>
        <w:autoSpaceDE w:val="0"/>
        <w:autoSpaceDN w:val="0"/>
        <w:adjustRightInd w:val="0"/>
        <w:jc w:val="center"/>
        <w:outlineLvl w:val="0"/>
        <w:rPr>
          <w:rFonts w:cs="Times New Roman"/>
          <w:szCs w:val="28"/>
        </w:rPr>
      </w:pPr>
      <w:r w:rsidRPr="002C7118">
        <w:rPr>
          <w:rFonts w:cs="Times New Roman"/>
          <w:szCs w:val="28"/>
        </w:rPr>
        <w:t xml:space="preserve"> муниципальной программы</w:t>
      </w:r>
    </w:p>
    <w:p w:rsidR="00105E70" w:rsidRPr="002C7118" w:rsidRDefault="00105E70" w:rsidP="009E7661">
      <w:pPr>
        <w:widowControl w:val="0"/>
        <w:autoSpaceDE w:val="0"/>
        <w:autoSpaceDN w:val="0"/>
        <w:adjustRightInd w:val="0"/>
        <w:jc w:val="center"/>
        <w:outlineLvl w:val="0"/>
        <w:rPr>
          <w:rFonts w:cs="Times New Roman"/>
          <w:szCs w:val="28"/>
        </w:rPr>
      </w:pPr>
    </w:p>
    <w:p w:rsidR="00625D92" w:rsidRPr="002C7118" w:rsidRDefault="00E74635" w:rsidP="00E74635">
      <w:pPr>
        <w:ind w:right="20"/>
        <w:jc w:val="both"/>
        <w:rPr>
          <w:rFonts w:cs="Times New Roman"/>
          <w:bCs/>
          <w:szCs w:val="28"/>
        </w:rPr>
      </w:pPr>
      <w:r w:rsidRPr="002C7118">
        <w:rPr>
          <w:rFonts w:eastAsia="Times New Roman" w:cs="Times New Roman"/>
          <w:color w:val="000000"/>
          <w:szCs w:val="28"/>
          <w:lang w:eastAsia="ru-RU"/>
        </w:rPr>
        <w:tab/>
      </w:r>
      <w:r w:rsidR="007D7D93" w:rsidRPr="002C7118">
        <w:rPr>
          <w:rFonts w:eastAsia="Times New Roman" w:cs="Times New Roman"/>
          <w:color w:val="000000"/>
          <w:szCs w:val="28"/>
          <w:lang w:val="ru" w:eastAsia="ru-RU"/>
        </w:rPr>
        <w:t>Оценка эффективности реализации муниципальной программы производится ежегодно</w:t>
      </w:r>
      <w:r w:rsidR="00625D92" w:rsidRPr="002C7118">
        <w:rPr>
          <w:rFonts w:eastAsia="Times New Roman" w:cs="Times New Roman"/>
          <w:color w:val="000000"/>
          <w:szCs w:val="28"/>
          <w:lang w:val="ru" w:eastAsia="ru-RU"/>
        </w:rPr>
        <w:t xml:space="preserve"> и осуществляется на основании </w:t>
      </w:r>
      <w:r w:rsidR="00625D92" w:rsidRPr="002C7118">
        <w:rPr>
          <w:rFonts w:cs="Times New Roman"/>
          <w:szCs w:val="28"/>
        </w:rPr>
        <w:t>Постановления администрации муниципального образован</w:t>
      </w:r>
      <w:r w:rsidR="00A9760F" w:rsidRPr="002C7118">
        <w:rPr>
          <w:rFonts w:cs="Times New Roman"/>
          <w:szCs w:val="28"/>
        </w:rPr>
        <w:t xml:space="preserve">ия Славянский район от </w:t>
      </w:r>
      <w:r w:rsidR="00726F51" w:rsidRPr="002C7118">
        <w:rPr>
          <w:rFonts w:cs="Times New Roman"/>
          <w:szCs w:val="28"/>
        </w:rPr>
        <w:t>0</w:t>
      </w:r>
      <w:r w:rsidR="007A259B" w:rsidRPr="002C7118">
        <w:rPr>
          <w:rFonts w:cs="Times New Roman"/>
          <w:szCs w:val="28"/>
        </w:rPr>
        <w:t>4</w:t>
      </w:r>
      <w:r w:rsidR="00726F51" w:rsidRPr="002C7118">
        <w:rPr>
          <w:rFonts w:cs="Times New Roman"/>
          <w:szCs w:val="28"/>
        </w:rPr>
        <w:t xml:space="preserve"> июля</w:t>
      </w:r>
      <w:r w:rsidR="00625D92" w:rsidRPr="002C7118">
        <w:rPr>
          <w:rFonts w:cs="Times New Roman"/>
          <w:szCs w:val="28"/>
        </w:rPr>
        <w:t xml:space="preserve"> 201</w:t>
      </w:r>
      <w:r w:rsidR="00726F51" w:rsidRPr="002C7118">
        <w:rPr>
          <w:rFonts w:cs="Times New Roman"/>
          <w:szCs w:val="28"/>
        </w:rPr>
        <w:t>8</w:t>
      </w:r>
      <w:r w:rsidR="00625D92" w:rsidRPr="002C7118">
        <w:rPr>
          <w:rFonts w:cs="Times New Roman"/>
          <w:szCs w:val="28"/>
        </w:rPr>
        <w:t xml:space="preserve"> года № </w:t>
      </w:r>
      <w:r w:rsidR="00726F51" w:rsidRPr="002C7118">
        <w:rPr>
          <w:rFonts w:cs="Times New Roman"/>
          <w:szCs w:val="28"/>
        </w:rPr>
        <w:t>1601</w:t>
      </w:r>
      <w:r w:rsidR="00625D92" w:rsidRPr="002C7118">
        <w:rPr>
          <w:rFonts w:cs="Times New Roman"/>
          <w:szCs w:val="28"/>
        </w:rPr>
        <w:t xml:space="preserve"> </w:t>
      </w:r>
      <w:r w:rsidR="00CA2139" w:rsidRPr="002C7118">
        <w:rPr>
          <w:rFonts w:cs="Times New Roman"/>
          <w:szCs w:val="28"/>
        </w:rPr>
        <w:t>«</w:t>
      </w:r>
      <w:r w:rsidR="00B41C9C" w:rsidRPr="002C7118">
        <w:rPr>
          <w:rFonts w:cs="Times New Roman"/>
          <w:szCs w:val="28"/>
        </w:rPr>
        <w:t xml:space="preserve">Об утверждении </w:t>
      </w:r>
      <w:r w:rsidR="00CA2139" w:rsidRPr="002C7118">
        <w:rPr>
          <w:rFonts w:cs="Times New Roman"/>
          <w:szCs w:val="28"/>
        </w:rPr>
        <w:t>Поряд</w:t>
      </w:r>
      <w:r w:rsidR="00625D92" w:rsidRPr="002C7118">
        <w:rPr>
          <w:rFonts w:cs="Times New Roman"/>
          <w:szCs w:val="28"/>
        </w:rPr>
        <w:t>к</w:t>
      </w:r>
      <w:r w:rsidR="00CA2139" w:rsidRPr="002C7118">
        <w:rPr>
          <w:rFonts w:cs="Times New Roman"/>
          <w:szCs w:val="28"/>
        </w:rPr>
        <w:t>а</w:t>
      </w:r>
      <w:r w:rsidR="00625D92" w:rsidRPr="002C7118">
        <w:rPr>
          <w:rFonts w:cs="Times New Roman"/>
          <w:szCs w:val="28"/>
        </w:rPr>
        <w:t xml:space="preserve"> </w:t>
      </w:r>
      <w:r w:rsidR="00625D92" w:rsidRPr="002C7118">
        <w:rPr>
          <w:rFonts w:cs="Times New Roman"/>
          <w:bCs/>
          <w:szCs w:val="28"/>
        </w:rPr>
        <w:t>принятия решения о разработке, формирования, реализации и оценки эффективности реализации муниципальных программ муниципального образования Славянский район</w:t>
      </w:r>
      <w:r w:rsidR="00CA2139" w:rsidRPr="002C7118">
        <w:rPr>
          <w:rFonts w:cs="Times New Roman"/>
          <w:bCs/>
          <w:szCs w:val="28"/>
        </w:rPr>
        <w:t>»</w:t>
      </w:r>
      <w:r w:rsidR="00625D92" w:rsidRPr="002C7118">
        <w:rPr>
          <w:rFonts w:cs="Times New Roman"/>
          <w:bCs/>
          <w:szCs w:val="28"/>
        </w:rPr>
        <w:t>.</w:t>
      </w:r>
    </w:p>
    <w:p w:rsidR="00625D92" w:rsidRPr="002C7118" w:rsidRDefault="00625D92" w:rsidP="00625D92">
      <w:pPr>
        <w:tabs>
          <w:tab w:val="left" w:pos="1340"/>
        </w:tabs>
        <w:ind w:right="20"/>
        <w:jc w:val="both"/>
        <w:rPr>
          <w:rFonts w:cs="Times New Roman"/>
          <w:szCs w:val="28"/>
        </w:rPr>
      </w:pPr>
    </w:p>
    <w:p w:rsidR="009E7661" w:rsidRPr="002C7118" w:rsidRDefault="00726F51" w:rsidP="00625D92">
      <w:pPr>
        <w:tabs>
          <w:tab w:val="left" w:pos="1340"/>
        </w:tabs>
        <w:ind w:left="720" w:right="20"/>
        <w:jc w:val="center"/>
        <w:rPr>
          <w:rFonts w:cs="Times New Roman"/>
          <w:szCs w:val="28"/>
        </w:rPr>
      </w:pPr>
      <w:r w:rsidRPr="002C7118">
        <w:rPr>
          <w:rFonts w:cs="Times New Roman"/>
          <w:szCs w:val="28"/>
        </w:rPr>
        <w:t>8</w:t>
      </w:r>
      <w:r w:rsidR="009E7661" w:rsidRPr="002C7118">
        <w:rPr>
          <w:rFonts w:cs="Times New Roman"/>
          <w:szCs w:val="28"/>
        </w:rPr>
        <w:t>. Механизм реализации муниципальной программы</w:t>
      </w:r>
    </w:p>
    <w:p w:rsidR="007D7D93" w:rsidRPr="002C7118" w:rsidRDefault="007D7D93" w:rsidP="00625D92">
      <w:pPr>
        <w:widowControl w:val="0"/>
        <w:autoSpaceDE w:val="0"/>
        <w:autoSpaceDN w:val="0"/>
        <w:adjustRightInd w:val="0"/>
        <w:jc w:val="center"/>
        <w:outlineLvl w:val="0"/>
        <w:rPr>
          <w:rFonts w:cs="Times New Roman"/>
          <w:szCs w:val="28"/>
        </w:rPr>
      </w:pPr>
    </w:p>
    <w:p w:rsidR="007D7D93" w:rsidRPr="002C7118" w:rsidRDefault="007D7D93" w:rsidP="007D7D93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color w:val="000000" w:themeColor="text1"/>
          <w:szCs w:val="28"/>
        </w:rPr>
      </w:pPr>
      <w:r w:rsidRPr="002C7118">
        <w:rPr>
          <w:rFonts w:cs="Times New Roman"/>
          <w:szCs w:val="28"/>
        </w:rPr>
        <w:t xml:space="preserve"> </w:t>
      </w:r>
      <w:r w:rsidRPr="002C7118">
        <w:rPr>
          <w:rFonts w:cs="Times New Roman"/>
          <w:color w:val="000000" w:themeColor="text1"/>
          <w:szCs w:val="28"/>
        </w:rPr>
        <w:t>Текущее управление муниципальной программой осуществляет ее координатор</w:t>
      </w:r>
      <w:r w:rsidR="00B41C9C" w:rsidRPr="002C7118">
        <w:rPr>
          <w:rFonts w:cs="Times New Roman"/>
          <w:color w:val="000000" w:themeColor="text1"/>
          <w:szCs w:val="28"/>
        </w:rPr>
        <w:t xml:space="preserve"> МБУ «Управление по делам ГО и ЧС» муниципального образования Славя</w:t>
      </w:r>
      <w:r w:rsidR="00904473" w:rsidRPr="002C7118">
        <w:rPr>
          <w:rFonts w:cs="Times New Roman"/>
          <w:color w:val="000000" w:themeColor="text1"/>
          <w:szCs w:val="28"/>
        </w:rPr>
        <w:t>нский район</w:t>
      </w:r>
      <w:r w:rsidRPr="002C7118">
        <w:rPr>
          <w:rFonts w:cs="Times New Roman"/>
          <w:color w:val="000000" w:themeColor="text1"/>
          <w:szCs w:val="28"/>
        </w:rPr>
        <w:t>, который:</w:t>
      </w:r>
    </w:p>
    <w:p w:rsidR="00C0595A" w:rsidRPr="002C7118" w:rsidRDefault="007D7D93" w:rsidP="006F1D5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 w:themeColor="text1"/>
          <w:szCs w:val="28"/>
        </w:rPr>
      </w:pPr>
      <w:r w:rsidRPr="002C7118">
        <w:rPr>
          <w:rFonts w:cs="Times New Roman"/>
          <w:color w:val="000000" w:themeColor="text1"/>
          <w:szCs w:val="28"/>
        </w:rPr>
        <w:t>обеспечивает разработку муниципальной программы, ее согласование с координаторами подпрограмм, участниками муниципальной программы;</w:t>
      </w:r>
      <w:r w:rsidR="006F1D54" w:rsidRPr="002C7118">
        <w:rPr>
          <w:rFonts w:cs="Times New Roman"/>
          <w:color w:val="000000" w:themeColor="text1"/>
          <w:szCs w:val="28"/>
        </w:rPr>
        <w:t xml:space="preserve"> </w:t>
      </w:r>
    </w:p>
    <w:p w:rsidR="006F1D54" w:rsidRPr="002C7118" w:rsidRDefault="006F1D54" w:rsidP="006F1D5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 w:themeColor="text1"/>
          <w:szCs w:val="28"/>
        </w:rPr>
      </w:pPr>
      <w:r w:rsidRPr="002C7118">
        <w:rPr>
          <w:rFonts w:cs="Times New Roman"/>
          <w:color w:val="000000" w:themeColor="text1"/>
          <w:szCs w:val="28"/>
        </w:rPr>
        <w:t>организует работу по достижению целевых показателей подпрограммы;</w:t>
      </w:r>
    </w:p>
    <w:p w:rsidR="006F1D54" w:rsidRPr="002C7118" w:rsidRDefault="006F1D54" w:rsidP="006F1D5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 w:themeColor="text1"/>
          <w:szCs w:val="28"/>
        </w:rPr>
      </w:pPr>
      <w:r w:rsidRPr="002C7118">
        <w:rPr>
          <w:rFonts w:cs="Times New Roman"/>
          <w:color w:val="000000" w:themeColor="text1"/>
          <w:szCs w:val="28"/>
        </w:rPr>
        <w:t>обеспечивает достоверность данных, представляемых в рамках мониторинга реализации подпрограммы;</w:t>
      </w:r>
    </w:p>
    <w:p w:rsidR="008F0804" w:rsidRPr="002C7118" w:rsidRDefault="006F1D54" w:rsidP="008F0804">
      <w:pPr>
        <w:autoSpaceDE w:val="0"/>
        <w:autoSpaceDN w:val="0"/>
        <w:adjustRightInd w:val="0"/>
        <w:ind w:firstLine="540"/>
        <w:jc w:val="both"/>
        <w:rPr>
          <w:rFonts w:cs="Times New Roman"/>
          <w:spacing w:val="2"/>
          <w:szCs w:val="28"/>
        </w:rPr>
      </w:pPr>
      <w:r w:rsidRPr="002C7118">
        <w:rPr>
          <w:rFonts w:cs="Times New Roman"/>
          <w:color w:val="000000" w:themeColor="text1"/>
          <w:szCs w:val="28"/>
        </w:rPr>
        <w:t>формирует бюджетные заявки на финансирование мероприятия подпрограммы, а также осуществляет иные полномочия, установленные подпрограммой</w:t>
      </w:r>
      <w:r w:rsidR="008F0804" w:rsidRPr="002C7118">
        <w:rPr>
          <w:rFonts w:cs="Times New Roman"/>
          <w:color w:val="000000" w:themeColor="text1"/>
          <w:szCs w:val="28"/>
        </w:rPr>
        <w:t>.</w:t>
      </w:r>
      <w:r w:rsidR="008F0804" w:rsidRPr="002C7118">
        <w:rPr>
          <w:rFonts w:cs="Times New Roman"/>
          <w:spacing w:val="2"/>
          <w:szCs w:val="28"/>
        </w:rPr>
        <w:t xml:space="preserve"> Изменения в план реализации муниципальной программы при необходимости следует вносить не чаще 1 раза в квартал.</w:t>
      </w:r>
    </w:p>
    <w:p w:rsidR="007D7D93" w:rsidRPr="002C7118" w:rsidRDefault="007D7D93" w:rsidP="00F46414">
      <w:pPr>
        <w:widowControl w:val="0"/>
        <w:autoSpaceDE w:val="0"/>
        <w:autoSpaceDN w:val="0"/>
        <w:adjustRightInd w:val="0"/>
        <w:ind w:firstLine="426"/>
        <w:jc w:val="both"/>
        <w:rPr>
          <w:rFonts w:cs="Times New Roman"/>
          <w:color w:val="000000" w:themeColor="text1"/>
          <w:szCs w:val="28"/>
        </w:rPr>
      </w:pPr>
      <w:r w:rsidRPr="002C7118">
        <w:rPr>
          <w:rFonts w:cs="Times New Roman"/>
          <w:color w:val="000000" w:themeColor="text1"/>
          <w:szCs w:val="28"/>
        </w:rPr>
        <w:t>формирует структуру муниципальной программы и перечень координаторов подпрограмм, участников муниципальной программы;</w:t>
      </w:r>
    </w:p>
    <w:p w:rsidR="007D7D93" w:rsidRPr="002C7118" w:rsidRDefault="007D7D93" w:rsidP="007D7D93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color w:val="000000" w:themeColor="text1"/>
          <w:szCs w:val="28"/>
        </w:rPr>
      </w:pPr>
      <w:r w:rsidRPr="002C7118">
        <w:rPr>
          <w:rFonts w:cs="Times New Roman"/>
          <w:color w:val="000000" w:themeColor="text1"/>
          <w:szCs w:val="28"/>
        </w:rPr>
        <w:t>организует реализацию муниципальной программы, координацию деятельности координаторов подпрограмм, участников муниципальной программы;</w:t>
      </w:r>
    </w:p>
    <w:p w:rsidR="007D7D93" w:rsidRPr="002C7118" w:rsidRDefault="007D7D93" w:rsidP="007D7D93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color w:val="000000" w:themeColor="text1"/>
          <w:szCs w:val="28"/>
        </w:rPr>
      </w:pPr>
      <w:r w:rsidRPr="002C7118">
        <w:rPr>
          <w:rFonts w:cs="Times New Roman"/>
          <w:color w:val="000000" w:themeColor="text1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7D7D93" w:rsidRPr="002C7118" w:rsidRDefault="007D7D93" w:rsidP="007D7D93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color w:val="000000" w:themeColor="text1"/>
          <w:szCs w:val="28"/>
        </w:rPr>
      </w:pPr>
      <w:r w:rsidRPr="002C7118">
        <w:rPr>
          <w:rFonts w:cs="Times New Roman"/>
          <w:color w:val="000000" w:themeColor="text1"/>
          <w:szCs w:val="28"/>
        </w:rPr>
        <w:t>несет ответственность за достижение целевых показателей муниципальной программы;</w:t>
      </w:r>
    </w:p>
    <w:p w:rsidR="00F46414" w:rsidRPr="002C7118" w:rsidRDefault="007D7D93" w:rsidP="00D22874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color w:val="000000" w:themeColor="text1"/>
          <w:szCs w:val="28"/>
        </w:rPr>
      </w:pPr>
      <w:r w:rsidRPr="002C7118">
        <w:rPr>
          <w:rFonts w:cs="Times New Roman"/>
          <w:color w:val="000000" w:themeColor="text1"/>
          <w:szCs w:val="28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:rsidR="00D22874" w:rsidRPr="002C7118" w:rsidRDefault="00D22874" w:rsidP="00D22874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 w:rsidRPr="002C7118">
        <w:rPr>
          <w:rFonts w:cs="Times New Roman"/>
          <w:szCs w:val="28"/>
        </w:rPr>
        <w:t>разрабатывает формы отчетности для координаторов подпрограмм и участников муниципальной программы, необходимые для осуществления контроля за выполнением муниципальной программы, устанавливает сроки их предоставления;</w:t>
      </w:r>
    </w:p>
    <w:p w:rsidR="00D22874" w:rsidRPr="002C7118" w:rsidRDefault="00D22874" w:rsidP="00D22874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 w:rsidRPr="002C7118">
        <w:rPr>
          <w:rFonts w:cs="Times New Roman"/>
          <w:szCs w:val="28"/>
        </w:rPr>
        <w:t>проводит мониторинг реализации муниципальной программы и анализ отчетности, представляемой координаторами подпрограмм и участниками муниципальной программы;</w:t>
      </w:r>
    </w:p>
    <w:p w:rsidR="007D7D93" w:rsidRPr="002C7118" w:rsidRDefault="007D7D93" w:rsidP="007D7D93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color w:val="000000" w:themeColor="text1"/>
          <w:szCs w:val="28"/>
        </w:rPr>
      </w:pPr>
      <w:r w:rsidRPr="002C7118">
        <w:rPr>
          <w:rFonts w:cs="Times New Roman"/>
          <w:color w:val="000000" w:themeColor="text1"/>
          <w:szCs w:val="28"/>
        </w:rPr>
        <w:t xml:space="preserve">ежегодно проводит оценку эффективности реализации муниципальной </w:t>
      </w:r>
      <w:r w:rsidRPr="002C7118">
        <w:rPr>
          <w:rFonts w:cs="Times New Roman"/>
          <w:color w:val="000000" w:themeColor="text1"/>
          <w:szCs w:val="28"/>
        </w:rPr>
        <w:lastRenderedPageBreak/>
        <w:t>программы;</w:t>
      </w:r>
    </w:p>
    <w:p w:rsidR="007D7D93" w:rsidRPr="002C7118" w:rsidRDefault="007D7D93" w:rsidP="007D7D93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color w:val="000000" w:themeColor="text1"/>
          <w:szCs w:val="28"/>
        </w:rPr>
      </w:pPr>
      <w:r w:rsidRPr="002C7118">
        <w:rPr>
          <w:rFonts w:cs="Times New Roman"/>
          <w:color w:val="000000" w:themeColor="text1"/>
          <w:szCs w:val="28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программы);</w:t>
      </w:r>
    </w:p>
    <w:p w:rsidR="00D22874" w:rsidRPr="002C7118" w:rsidRDefault="00D22874" w:rsidP="00D22874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 w:rsidRPr="002C7118">
        <w:rPr>
          <w:rFonts w:cs="Times New Roman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муниципального образования Славянский район в информационно-телекоммуникационной сети Интернет;</w:t>
      </w:r>
    </w:p>
    <w:p w:rsidR="009446C4" w:rsidRPr="002C7118" w:rsidRDefault="009446C4" w:rsidP="009446C4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 w:rsidRPr="002C7118">
        <w:rPr>
          <w:rFonts w:cs="Times New Roman"/>
          <w:szCs w:val="28"/>
        </w:rPr>
        <w:t>размещает утвержденную муниципальную программу и соответствующий правовой акт (в формате .</w:t>
      </w:r>
      <w:r w:rsidRPr="002C7118">
        <w:rPr>
          <w:rFonts w:cs="Times New Roman"/>
          <w:szCs w:val="28"/>
          <w:lang w:val="en-US"/>
        </w:rPr>
        <w:t>pdf</w:t>
      </w:r>
      <w:r w:rsidRPr="002C7118">
        <w:rPr>
          <w:rFonts w:cs="Times New Roman"/>
          <w:szCs w:val="28"/>
        </w:rPr>
        <w:t>) на официальном сайте администрации муниципального образования Славянский район в разделе Экономика - Муниципальные программы в течение не более 15 рабочих дней со дня подписания правового акта.</w:t>
      </w:r>
    </w:p>
    <w:p w:rsidR="00D22874" w:rsidRPr="002C7118" w:rsidRDefault="00D22874" w:rsidP="00D22874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 w:rsidRPr="002C7118">
        <w:rPr>
          <w:rFonts w:cs="Times New Roman"/>
          <w:szCs w:val="28"/>
        </w:rPr>
        <w:t>размещает информацию о ходе реализации и достигнутых результатах муниципальной программы на официальном сайте муниципального образования Славянский район в информационно-телекоммуникационной сети Интернет;</w:t>
      </w:r>
    </w:p>
    <w:p w:rsidR="00D22874" w:rsidRPr="002C7118" w:rsidRDefault="00D22874" w:rsidP="00D22874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 w:rsidRPr="002C7118">
        <w:rPr>
          <w:rFonts w:cs="Times New Roman"/>
          <w:szCs w:val="28"/>
        </w:rPr>
        <w:t>осуществляет иные полномочия, установленные муниципальной программой.</w:t>
      </w:r>
    </w:p>
    <w:p w:rsidR="000D4A03" w:rsidRPr="002C7118" w:rsidRDefault="000D4A03" w:rsidP="00E61404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color w:val="000000" w:themeColor="text1"/>
          <w:szCs w:val="28"/>
        </w:rPr>
      </w:pPr>
      <w:r w:rsidRPr="002C7118">
        <w:rPr>
          <w:rFonts w:cs="Times New Roman"/>
          <w:color w:val="000000" w:themeColor="text1"/>
          <w:szCs w:val="28"/>
        </w:rPr>
        <w:t>Реализация мероприятий программы осуществляется на основе:</w:t>
      </w:r>
      <w:r w:rsidR="00E61404" w:rsidRPr="002C7118">
        <w:rPr>
          <w:rFonts w:cs="Times New Roman"/>
          <w:color w:val="000000" w:themeColor="text1"/>
          <w:szCs w:val="28"/>
        </w:rPr>
        <w:t xml:space="preserve"> </w:t>
      </w:r>
      <w:r w:rsidRPr="002C7118">
        <w:rPr>
          <w:rFonts w:cs="Times New Roman"/>
          <w:color w:val="000000" w:themeColor="text1"/>
          <w:szCs w:val="28"/>
        </w:rPr>
        <w:t xml:space="preserve">муниципальных контрактов на поставку товаров, выполнение работ, оказание услуг, заключаемых государственными заказчиками в соответствии с </w:t>
      </w:r>
      <w:hyperlink r:id="rId9" w:history="1">
        <w:r w:rsidRPr="002C7118">
          <w:rPr>
            <w:rFonts w:cs="Times New Roman"/>
            <w:color w:val="000000" w:themeColor="text1"/>
            <w:szCs w:val="28"/>
          </w:rPr>
          <w:t>Федеральным законом</w:t>
        </w:r>
      </w:hyperlink>
      <w:r w:rsidRPr="002C7118">
        <w:rPr>
          <w:rFonts w:cs="Times New Roman"/>
          <w:color w:val="000000" w:themeColor="text1"/>
          <w:szCs w:val="28"/>
        </w:rPr>
        <w:t xml:space="preserve"> от 5 апреля 2013 года N 44-ФЗ "О контрактной системе в сфере закупок товаров, работ, услуг для обеспечения государственных и муниципальных нужд".</w:t>
      </w:r>
    </w:p>
    <w:bookmarkEnd w:id="18"/>
    <w:p w:rsidR="00B77B1C" w:rsidRPr="002C7118" w:rsidRDefault="00B77B1C" w:rsidP="00B77B1C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 w:themeColor="text1"/>
          <w:szCs w:val="28"/>
        </w:rPr>
      </w:pPr>
      <w:r w:rsidRPr="002C7118">
        <w:rPr>
          <w:rFonts w:cs="Times New Roman"/>
          <w:color w:val="000000" w:themeColor="text1"/>
          <w:szCs w:val="28"/>
        </w:rPr>
        <w:t xml:space="preserve">Кроме того, подпрограммой предусмотрены меры по реализации </w:t>
      </w:r>
      <w:hyperlink r:id="rId10" w:history="1">
        <w:r w:rsidRPr="002C7118">
          <w:rPr>
            <w:rStyle w:val="af0"/>
            <w:rFonts w:cs="Times New Roman"/>
            <w:color w:val="000000" w:themeColor="text1"/>
            <w:szCs w:val="28"/>
            <w:u w:val="none"/>
          </w:rPr>
          <w:t>Федерального закона</w:t>
        </w:r>
      </w:hyperlink>
      <w:r w:rsidRPr="002C7118">
        <w:rPr>
          <w:rFonts w:cs="Times New Roman"/>
          <w:color w:val="000000" w:themeColor="text1"/>
          <w:szCs w:val="28"/>
        </w:rPr>
        <w:t xml:space="preserve"> от 22 августа 1995 года N 151-ФЗ "Об аварийно-спасательных службах и статусе спасателей" и </w:t>
      </w:r>
      <w:hyperlink r:id="rId11" w:history="1">
        <w:r w:rsidRPr="002C7118">
          <w:rPr>
            <w:rStyle w:val="af0"/>
            <w:rFonts w:cs="Times New Roman"/>
            <w:color w:val="000000" w:themeColor="text1"/>
            <w:szCs w:val="28"/>
            <w:u w:val="none"/>
          </w:rPr>
          <w:t>Закона</w:t>
        </w:r>
      </w:hyperlink>
      <w:r w:rsidRPr="002C7118">
        <w:rPr>
          <w:rFonts w:cs="Times New Roman"/>
          <w:color w:val="000000" w:themeColor="text1"/>
          <w:szCs w:val="28"/>
        </w:rPr>
        <w:t xml:space="preserve"> Краснодарского края от 6 апреля 2006 года N 1010-КЗ "Об аварийно-спасательных службах и статусе спасателей" в части выплаты единовременного пособия:</w:t>
      </w:r>
    </w:p>
    <w:p w:rsidR="00B77B1C" w:rsidRPr="002C7118" w:rsidRDefault="00B77B1C" w:rsidP="00B77B1C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szCs w:val="28"/>
        </w:rPr>
      </w:pPr>
      <w:r w:rsidRPr="002C7118">
        <w:rPr>
          <w:rFonts w:cs="Times New Roman"/>
          <w:color w:val="000000" w:themeColor="text1"/>
          <w:szCs w:val="28"/>
        </w:rPr>
        <w:t xml:space="preserve">в случае гибели спасателей профессиональных аварийно-спасательных служб, наступившей при исполнении ими обязанностей, возложенных на них трудовым договором (контрактом), либо в случае смерти, наступившей до истечения одного года со дня увольнения </w:t>
      </w:r>
      <w:r w:rsidRPr="002C7118">
        <w:rPr>
          <w:rFonts w:cs="Times New Roman"/>
          <w:szCs w:val="28"/>
        </w:rPr>
        <w:t>из аварийно-спасательной службы, вследствие увечья (ранения, травмы, контузии) или заболевания, полученных в период и в связи с исполнением ими обязанностей, возложенных на них трудовым договором (контрактом), членам их семей - женам (мужьям), детям, не достигшим возраста 18 лет (обучающимся - в возрасте до 23 лет), либо детям старше этого возраста, если они стали инвалидами до достижения ими возраста 18 лет, отцам и матерям;</w:t>
      </w:r>
    </w:p>
    <w:p w:rsidR="00B77B1C" w:rsidRPr="002C7118" w:rsidRDefault="00B77B1C" w:rsidP="00B77B1C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szCs w:val="28"/>
        </w:rPr>
      </w:pPr>
      <w:r w:rsidRPr="002C7118">
        <w:rPr>
          <w:rFonts w:cs="Times New Roman"/>
          <w:szCs w:val="28"/>
        </w:rPr>
        <w:t>в случае получения спасателями профессиональных аварийно-спасательных служб при исполнении ими обязанностей, возложенных на них трудовым договором (контрактом), увечья (ранения, травмы, контузии), заболевания, исключающих для них возможность дальнейшей работы в качестве спасателей.</w:t>
      </w:r>
    </w:p>
    <w:p w:rsidR="00B77B1C" w:rsidRPr="002C7118" w:rsidRDefault="00B77B1C" w:rsidP="00B77B1C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szCs w:val="28"/>
        </w:rPr>
      </w:pPr>
      <w:r w:rsidRPr="002C7118">
        <w:rPr>
          <w:rFonts w:cs="Times New Roman"/>
          <w:szCs w:val="28"/>
        </w:rPr>
        <w:lastRenderedPageBreak/>
        <w:t>Выплата единовременного пособия осуществляется в размерах, утвержденных законодательством Краснодарского края.</w:t>
      </w:r>
    </w:p>
    <w:p w:rsidR="007374FC" w:rsidRPr="002C7118" w:rsidRDefault="007374FC" w:rsidP="00103B4A">
      <w:pPr>
        <w:ind w:left="-142"/>
        <w:rPr>
          <w:rFonts w:eastAsia="Times New Roman" w:cs="Times New Roman"/>
          <w:color w:val="000000"/>
          <w:szCs w:val="28"/>
          <w:lang w:eastAsia="ru-RU"/>
        </w:rPr>
      </w:pPr>
    </w:p>
    <w:p w:rsidR="00162D6E" w:rsidRPr="002C7118" w:rsidRDefault="009E7661" w:rsidP="00103B4A">
      <w:pPr>
        <w:ind w:left="-142"/>
        <w:rPr>
          <w:rFonts w:eastAsia="Arial Unicode MS" w:cs="Times New Roman"/>
          <w:color w:val="000000"/>
          <w:szCs w:val="28"/>
          <w:lang w:val="ru" w:eastAsia="ru-RU"/>
        </w:rPr>
      </w:pPr>
      <w:r w:rsidRPr="002C7118">
        <w:rPr>
          <w:rFonts w:eastAsia="Times New Roman" w:cs="Times New Roman"/>
          <w:color w:val="000000"/>
          <w:szCs w:val="28"/>
          <w:lang w:val="ru" w:eastAsia="ru-RU"/>
        </w:rPr>
        <w:t xml:space="preserve"> </w:t>
      </w:r>
      <w:r w:rsidR="00AE636E">
        <w:rPr>
          <w:rFonts w:eastAsia="Times New Roman" w:cs="Times New Roman"/>
          <w:color w:val="000000"/>
          <w:szCs w:val="28"/>
          <w:lang w:val="ru" w:eastAsia="ru-RU"/>
        </w:rPr>
        <w:t>Заместитель н</w:t>
      </w:r>
      <w:r w:rsidR="00162D6E" w:rsidRPr="002C7118">
        <w:rPr>
          <w:rFonts w:eastAsia="Times New Roman" w:cs="Times New Roman"/>
          <w:color w:val="000000"/>
          <w:szCs w:val="28"/>
          <w:lang w:val="ru" w:eastAsia="ru-RU"/>
        </w:rPr>
        <w:t>ачальник</w:t>
      </w:r>
      <w:r w:rsidR="00AE636E">
        <w:rPr>
          <w:rFonts w:eastAsia="Times New Roman" w:cs="Times New Roman"/>
          <w:color w:val="000000"/>
          <w:szCs w:val="28"/>
          <w:lang w:val="ru" w:eastAsia="ru-RU"/>
        </w:rPr>
        <w:t>а</w:t>
      </w:r>
      <w:r w:rsidR="00162D6E" w:rsidRPr="002C7118">
        <w:rPr>
          <w:rFonts w:eastAsia="Times New Roman" w:cs="Times New Roman"/>
          <w:color w:val="000000"/>
          <w:szCs w:val="28"/>
          <w:lang w:val="ru" w:eastAsia="ru-RU"/>
        </w:rPr>
        <w:t xml:space="preserve"> </w:t>
      </w:r>
      <w:r w:rsidR="00162D6E" w:rsidRPr="002C7118">
        <w:rPr>
          <w:rFonts w:eastAsia="Arial Unicode MS" w:cs="Times New Roman"/>
          <w:color w:val="000000"/>
          <w:szCs w:val="28"/>
          <w:lang w:val="ru" w:eastAsia="ru-RU"/>
        </w:rPr>
        <w:t xml:space="preserve">МБУ «Управление </w:t>
      </w:r>
    </w:p>
    <w:p w:rsidR="00162D6E" w:rsidRPr="002C7118" w:rsidRDefault="00162D6E" w:rsidP="00103B4A">
      <w:pPr>
        <w:ind w:left="-142"/>
        <w:rPr>
          <w:rFonts w:eastAsia="Times New Roman" w:cs="Times New Roman"/>
          <w:color w:val="000000"/>
          <w:szCs w:val="28"/>
          <w:lang w:val="ru" w:eastAsia="ru-RU"/>
        </w:rPr>
      </w:pPr>
      <w:r w:rsidRPr="002C7118">
        <w:rPr>
          <w:rFonts w:eastAsia="Arial Unicode MS" w:cs="Times New Roman"/>
          <w:color w:val="000000"/>
          <w:szCs w:val="28"/>
          <w:lang w:val="ru" w:eastAsia="ru-RU"/>
        </w:rPr>
        <w:t>по делам ГО и ЧС»</w:t>
      </w:r>
      <w:r w:rsidRPr="002C7118">
        <w:rPr>
          <w:rFonts w:eastAsia="Times New Roman" w:cs="Times New Roman"/>
          <w:color w:val="000000"/>
          <w:szCs w:val="28"/>
          <w:lang w:val="ru" w:eastAsia="ru-RU"/>
        </w:rPr>
        <w:t xml:space="preserve"> муниципального </w:t>
      </w:r>
    </w:p>
    <w:p w:rsidR="00E73642" w:rsidRPr="002C7118" w:rsidRDefault="00634BCA" w:rsidP="00103B4A">
      <w:pPr>
        <w:ind w:left="-142"/>
        <w:rPr>
          <w:rFonts w:cs="Times New Roman"/>
          <w:szCs w:val="28"/>
          <w:lang w:val="ru"/>
        </w:rPr>
      </w:pPr>
      <w:r w:rsidRPr="002C7118">
        <w:rPr>
          <w:rFonts w:eastAsia="Times New Roman" w:cs="Times New Roman"/>
          <w:color w:val="000000"/>
          <w:szCs w:val="28"/>
          <w:lang w:val="ru" w:eastAsia="ru-RU"/>
        </w:rPr>
        <w:t>образования Славянский район</w:t>
      </w:r>
      <w:r w:rsidR="002512BD" w:rsidRPr="002C7118">
        <w:rPr>
          <w:rFonts w:eastAsia="Times New Roman" w:cs="Times New Roman"/>
          <w:color w:val="000000"/>
          <w:szCs w:val="28"/>
          <w:lang w:val="ru" w:eastAsia="ru-RU"/>
        </w:rPr>
        <w:tab/>
      </w:r>
      <w:r w:rsidR="002512BD" w:rsidRPr="002C7118">
        <w:rPr>
          <w:rFonts w:eastAsia="Times New Roman" w:cs="Times New Roman"/>
          <w:color w:val="000000"/>
          <w:szCs w:val="28"/>
          <w:lang w:val="ru" w:eastAsia="ru-RU"/>
        </w:rPr>
        <w:tab/>
      </w:r>
      <w:r w:rsidR="002512BD" w:rsidRPr="002C7118">
        <w:rPr>
          <w:rFonts w:eastAsia="Times New Roman" w:cs="Times New Roman"/>
          <w:color w:val="000000"/>
          <w:szCs w:val="28"/>
          <w:lang w:val="ru" w:eastAsia="ru-RU"/>
        </w:rPr>
        <w:tab/>
      </w:r>
      <w:r w:rsidR="002512BD" w:rsidRPr="002C7118">
        <w:rPr>
          <w:rFonts w:eastAsia="Times New Roman" w:cs="Times New Roman"/>
          <w:color w:val="000000"/>
          <w:szCs w:val="28"/>
          <w:lang w:val="ru" w:eastAsia="ru-RU"/>
        </w:rPr>
        <w:tab/>
      </w:r>
      <w:r w:rsidR="00AE636E">
        <w:rPr>
          <w:rFonts w:eastAsia="Times New Roman" w:cs="Times New Roman"/>
          <w:color w:val="000000"/>
          <w:szCs w:val="28"/>
          <w:lang w:val="ru" w:eastAsia="ru-RU"/>
        </w:rPr>
        <w:tab/>
      </w:r>
      <w:r w:rsidR="002512BD" w:rsidRPr="002C7118">
        <w:rPr>
          <w:rFonts w:eastAsia="Times New Roman" w:cs="Times New Roman"/>
          <w:color w:val="000000"/>
          <w:szCs w:val="28"/>
          <w:lang w:val="ru" w:eastAsia="ru-RU"/>
        </w:rPr>
        <w:tab/>
      </w:r>
      <w:r w:rsidR="00162D6E" w:rsidRPr="002C7118">
        <w:rPr>
          <w:rFonts w:eastAsia="Times New Roman" w:cs="Times New Roman"/>
          <w:color w:val="000000"/>
          <w:szCs w:val="28"/>
          <w:lang w:val="ru" w:eastAsia="ru-RU"/>
        </w:rPr>
        <w:t>В.</w:t>
      </w:r>
      <w:r w:rsidR="00AE636E">
        <w:rPr>
          <w:rFonts w:eastAsia="Times New Roman" w:cs="Times New Roman"/>
          <w:color w:val="000000"/>
          <w:szCs w:val="28"/>
          <w:lang w:val="ru" w:eastAsia="ru-RU"/>
        </w:rPr>
        <w:t>В. Засько</w:t>
      </w:r>
    </w:p>
    <w:sectPr w:rsidR="00E73642" w:rsidRPr="002C7118" w:rsidSect="00056F99">
      <w:headerReference w:type="default" r:id="rId12"/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380F" w:rsidRDefault="0074380F" w:rsidP="00162D6E">
      <w:r>
        <w:separator/>
      </w:r>
    </w:p>
  </w:endnote>
  <w:endnote w:type="continuationSeparator" w:id="0">
    <w:p w:rsidR="0074380F" w:rsidRDefault="0074380F" w:rsidP="00162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IDFont+F1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380F" w:rsidRDefault="0074380F" w:rsidP="00162D6E">
      <w:r>
        <w:separator/>
      </w:r>
    </w:p>
  </w:footnote>
  <w:footnote w:type="continuationSeparator" w:id="0">
    <w:p w:rsidR="0074380F" w:rsidRDefault="0074380F" w:rsidP="00162D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65915834"/>
      <w:docPartObj>
        <w:docPartGallery w:val="Page Numbers (Top of Page)"/>
        <w:docPartUnique/>
      </w:docPartObj>
    </w:sdtPr>
    <w:sdtEndPr/>
    <w:sdtContent>
      <w:p w:rsidR="0074380F" w:rsidRDefault="0074380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256E">
          <w:rPr>
            <w:noProof/>
          </w:rPr>
          <w:t>13</w:t>
        </w:r>
        <w:r>
          <w:fldChar w:fldCharType="end"/>
        </w:r>
      </w:p>
    </w:sdtContent>
  </w:sdt>
  <w:p w:rsidR="0074380F" w:rsidRDefault="0074380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10E7D"/>
    <w:multiLevelType w:val="multilevel"/>
    <w:tmpl w:val="1D720E8C"/>
    <w:lvl w:ilvl="0">
      <w:start w:val="2018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016"/>
      <w:numFmt w:val="decimal"/>
      <w:lvlText w:val="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 w:themeColor="text1"/>
        <w:spacing w:val="0"/>
        <w:w w:val="100"/>
        <w:position w:val="0"/>
        <w:sz w:val="27"/>
        <w:szCs w:val="27"/>
        <w:u w:val="none"/>
      </w:rPr>
    </w:lvl>
    <w:lvl w:ilvl="2">
      <w:start w:val="2014"/>
      <w:numFmt w:val="decimal"/>
      <w:lvlText w:val="%3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014"/>
      <w:numFmt w:val="decimal"/>
      <w:lvlText w:val="%5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014"/>
      <w:numFmt w:val="decimal"/>
      <w:lvlText w:val="%6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6"/>
      <w:numFmt w:val="decimal"/>
      <w:lvlText w:val="%7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014"/>
      <w:numFmt w:val="decimal"/>
      <w:lvlText w:val="%8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014"/>
      <w:numFmt w:val="decimal"/>
      <w:lvlText w:val="%9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 w15:restartNumberingAfterBreak="0">
    <w:nsid w:val="0CE26E6C"/>
    <w:multiLevelType w:val="hybridMultilevel"/>
    <w:tmpl w:val="C4ACB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B49B8"/>
    <w:multiLevelType w:val="hybridMultilevel"/>
    <w:tmpl w:val="8FC0452A"/>
    <w:lvl w:ilvl="0" w:tplc="79ECF77A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543CD"/>
    <w:multiLevelType w:val="multilevel"/>
    <w:tmpl w:val="87CC014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88703D0"/>
    <w:multiLevelType w:val="hybridMultilevel"/>
    <w:tmpl w:val="9A8A1D5C"/>
    <w:lvl w:ilvl="0" w:tplc="C37868E6">
      <w:start w:val="2018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3636C0"/>
    <w:multiLevelType w:val="hybridMultilevel"/>
    <w:tmpl w:val="3F9E033E"/>
    <w:lvl w:ilvl="0" w:tplc="7368C6C6">
      <w:start w:val="2017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D16C7D"/>
    <w:multiLevelType w:val="multilevel"/>
    <w:tmpl w:val="0D7808A0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FC93C1D"/>
    <w:multiLevelType w:val="multilevel"/>
    <w:tmpl w:val="0B24B272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E4734F5"/>
    <w:multiLevelType w:val="multilevel"/>
    <w:tmpl w:val="20F6DDC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D42082C"/>
    <w:multiLevelType w:val="multilevel"/>
    <w:tmpl w:val="A0DA7B78"/>
    <w:lvl w:ilvl="0">
      <w:start w:val="2016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 w:themeColor="text1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2014"/>
      <w:numFmt w:val="decimal"/>
      <w:lvlText w:val="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2014"/>
      <w:numFmt w:val="decimal"/>
      <w:lvlText w:val="%3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start w:val="2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4">
      <w:start w:val="2014"/>
      <w:numFmt w:val="decimal"/>
      <w:lvlText w:val="%5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5">
      <w:start w:val="2014"/>
      <w:numFmt w:val="decimal"/>
      <w:lvlText w:val="%6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6">
      <w:start w:val="6"/>
      <w:numFmt w:val="decimal"/>
      <w:lvlText w:val="%7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7">
      <w:start w:val="2014"/>
      <w:numFmt w:val="decimal"/>
      <w:lvlText w:val="%8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8">
      <w:start w:val="2014"/>
      <w:numFmt w:val="decimal"/>
      <w:lvlText w:val="%9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8"/>
  </w:num>
  <w:num w:numId="7">
    <w:abstractNumId w:val="7"/>
  </w:num>
  <w:num w:numId="8">
    <w:abstractNumId w:val="6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20"/>
  <w:displayHorizontalDrawingGridEvery w:val="2"/>
  <w:displayVerticalDrawingGridEvery w:val="2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D6E"/>
    <w:rsid w:val="00011DAC"/>
    <w:rsid w:val="00016F51"/>
    <w:rsid w:val="000172DA"/>
    <w:rsid w:val="000175A6"/>
    <w:rsid w:val="00020060"/>
    <w:rsid w:val="0003257E"/>
    <w:rsid w:val="00032A90"/>
    <w:rsid w:val="00050174"/>
    <w:rsid w:val="0005567C"/>
    <w:rsid w:val="000566DD"/>
    <w:rsid w:val="000567C3"/>
    <w:rsid w:val="00056F99"/>
    <w:rsid w:val="00087214"/>
    <w:rsid w:val="000911D8"/>
    <w:rsid w:val="000A5CCF"/>
    <w:rsid w:val="000C2BDA"/>
    <w:rsid w:val="000D1E6C"/>
    <w:rsid w:val="000D4A03"/>
    <w:rsid w:val="000D4D13"/>
    <w:rsid w:val="000E02F7"/>
    <w:rsid w:val="000E41AC"/>
    <w:rsid w:val="00103B4A"/>
    <w:rsid w:val="00105E70"/>
    <w:rsid w:val="001147B6"/>
    <w:rsid w:val="00114D60"/>
    <w:rsid w:val="00115B40"/>
    <w:rsid w:val="00123BAB"/>
    <w:rsid w:val="001278BB"/>
    <w:rsid w:val="00145B73"/>
    <w:rsid w:val="00162D6E"/>
    <w:rsid w:val="00166DF7"/>
    <w:rsid w:val="00172559"/>
    <w:rsid w:val="00175EE6"/>
    <w:rsid w:val="001951C6"/>
    <w:rsid w:val="001A1C8D"/>
    <w:rsid w:val="001B5AA0"/>
    <w:rsid w:val="001E16B3"/>
    <w:rsid w:val="001F4F85"/>
    <w:rsid w:val="00211551"/>
    <w:rsid w:val="00213635"/>
    <w:rsid w:val="002162A1"/>
    <w:rsid w:val="002163A3"/>
    <w:rsid w:val="002202EC"/>
    <w:rsid w:val="002321F0"/>
    <w:rsid w:val="002512BD"/>
    <w:rsid w:val="0028065A"/>
    <w:rsid w:val="0028271F"/>
    <w:rsid w:val="00286AC7"/>
    <w:rsid w:val="00297E29"/>
    <w:rsid w:val="002A292A"/>
    <w:rsid w:val="002B1D5D"/>
    <w:rsid w:val="002B1E46"/>
    <w:rsid w:val="002B5489"/>
    <w:rsid w:val="002B77B9"/>
    <w:rsid w:val="002C05F7"/>
    <w:rsid w:val="002C7118"/>
    <w:rsid w:val="003042A7"/>
    <w:rsid w:val="00320977"/>
    <w:rsid w:val="0032193B"/>
    <w:rsid w:val="00323600"/>
    <w:rsid w:val="00325520"/>
    <w:rsid w:val="0034145F"/>
    <w:rsid w:val="003612AB"/>
    <w:rsid w:val="003661A6"/>
    <w:rsid w:val="003908DD"/>
    <w:rsid w:val="0039704A"/>
    <w:rsid w:val="003A1EEC"/>
    <w:rsid w:val="003A7CDA"/>
    <w:rsid w:val="003B19C1"/>
    <w:rsid w:val="003B34BF"/>
    <w:rsid w:val="003D1C85"/>
    <w:rsid w:val="003E3676"/>
    <w:rsid w:val="003F311B"/>
    <w:rsid w:val="003F61B8"/>
    <w:rsid w:val="00404B8D"/>
    <w:rsid w:val="0043562C"/>
    <w:rsid w:val="00441EDF"/>
    <w:rsid w:val="00445B26"/>
    <w:rsid w:val="00477816"/>
    <w:rsid w:val="00484C91"/>
    <w:rsid w:val="00486EA1"/>
    <w:rsid w:val="00486F66"/>
    <w:rsid w:val="004B39EA"/>
    <w:rsid w:val="004B719A"/>
    <w:rsid w:val="004C2CB5"/>
    <w:rsid w:val="004D0B14"/>
    <w:rsid w:val="004D12D4"/>
    <w:rsid w:val="004E3766"/>
    <w:rsid w:val="004E62FF"/>
    <w:rsid w:val="004F7FD1"/>
    <w:rsid w:val="00502C5B"/>
    <w:rsid w:val="00523103"/>
    <w:rsid w:val="00523E21"/>
    <w:rsid w:val="005245B3"/>
    <w:rsid w:val="00525737"/>
    <w:rsid w:val="005370EA"/>
    <w:rsid w:val="00561115"/>
    <w:rsid w:val="0056176B"/>
    <w:rsid w:val="0057745D"/>
    <w:rsid w:val="00583958"/>
    <w:rsid w:val="00585EC9"/>
    <w:rsid w:val="00590D03"/>
    <w:rsid w:val="00595354"/>
    <w:rsid w:val="005C526F"/>
    <w:rsid w:val="005C671B"/>
    <w:rsid w:val="005D094D"/>
    <w:rsid w:val="005E55F7"/>
    <w:rsid w:val="005E5E61"/>
    <w:rsid w:val="005F4648"/>
    <w:rsid w:val="0061489A"/>
    <w:rsid w:val="00621669"/>
    <w:rsid w:val="00625D92"/>
    <w:rsid w:val="006348EC"/>
    <w:rsid w:val="00634BCA"/>
    <w:rsid w:val="006429CA"/>
    <w:rsid w:val="006569DA"/>
    <w:rsid w:val="00661C4F"/>
    <w:rsid w:val="00661F47"/>
    <w:rsid w:val="006805AE"/>
    <w:rsid w:val="00682583"/>
    <w:rsid w:val="00686480"/>
    <w:rsid w:val="00686554"/>
    <w:rsid w:val="006B2296"/>
    <w:rsid w:val="006B7652"/>
    <w:rsid w:val="006C07BA"/>
    <w:rsid w:val="006F09C9"/>
    <w:rsid w:val="006F1D54"/>
    <w:rsid w:val="006F793B"/>
    <w:rsid w:val="00700640"/>
    <w:rsid w:val="00715A41"/>
    <w:rsid w:val="00723582"/>
    <w:rsid w:val="00726F51"/>
    <w:rsid w:val="007327DC"/>
    <w:rsid w:val="00736535"/>
    <w:rsid w:val="007374FC"/>
    <w:rsid w:val="0074380F"/>
    <w:rsid w:val="00744554"/>
    <w:rsid w:val="00750656"/>
    <w:rsid w:val="0075563E"/>
    <w:rsid w:val="00761547"/>
    <w:rsid w:val="00766167"/>
    <w:rsid w:val="0079300E"/>
    <w:rsid w:val="00796279"/>
    <w:rsid w:val="007A007D"/>
    <w:rsid w:val="007A1185"/>
    <w:rsid w:val="007A259B"/>
    <w:rsid w:val="007A2C90"/>
    <w:rsid w:val="007A5AF2"/>
    <w:rsid w:val="007B107E"/>
    <w:rsid w:val="007C5FA8"/>
    <w:rsid w:val="007D7D93"/>
    <w:rsid w:val="007E2A5D"/>
    <w:rsid w:val="00812829"/>
    <w:rsid w:val="00822AD3"/>
    <w:rsid w:val="00825162"/>
    <w:rsid w:val="0082747B"/>
    <w:rsid w:val="008275E4"/>
    <w:rsid w:val="00835B9C"/>
    <w:rsid w:val="00853D78"/>
    <w:rsid w:val="00860E34"/>
    <w:rsid w:val="0087256E"/>
    <w:rsid w:val="008761FF"/>
    <w:rsid w:val="00887286"/>
    <w:rsid w:val="00893C18"/>
    <w:rsid w:val="008A6772"/>
    <w:rsid w:val="008B019A"/>
    <w:rsid w:val="008C560A"/>
    <w:rsid w:val="008C6044"/>
    <w:rsid w:val="008D6B90"/>
    <w:rsid w:val="008F0804"/>
    <w:rsid w:val="008F171D"/>
    <w:rsid w:val="00903A1F"/>
    <w:rsid w:val="00904473"/>
    <w:rsid w:val="00914D8B"/>
    <w:rsid w:val="00925533"/>
    <w:rsid w:val="009446C4"/>
    <w:rsid w:val="00955A48"/>
    <w:rsid w:val="00961FA9"/>
    <w:rsid w:val="0097306D"/>
    <w:rsid w:val="009733B5"/>
    <w:rsid w:val="009779D7"/>
    <w:rsid w:val="009951EF"/>
    <w:rsid w:val="00995437"/>
    <w:rsid w:val="00996177"/>
    <w:rsid w:val="009A392E"/>
    <w:rsid w:val="009B5401"/>
    <w:rsid w:val="009D635E"/>
    <w:rsid w:val="009D6CBA"/>
    <w:rsid w:val="009E1C93"/>
    <w:rsid w:val="009E7661"/>
    <w:rsid w:val="009F67BF"/>
    <w:rsid w:val="00A01A03"/>
    <w:rsid w:val="00A0308E"/>
    <w:rsid w:val="00A15846"/>
    <w:rsid w:val="00A20BB0"/>
    <w:rsid w:val="00A42D1C"/>
    <w:rsid w:val="00A430C3"/>
    <w:rsid w:val="00A4476F"/>
    <w:rsid w:val="00A4624F"/>
    <w:rsid w:val="00A50920"/>
    <w:rsid w:val="00A5582A"/>
    <w:rsid w:val="00A70C02"/>
    <w:rsid w:val="00A76EBF"/>
    <w:rsid w:val="00A76F5A"/>
    <w:rsid w:val="00A8491A"/>
    <w:rsid w:val="00A9760F"/>
    <w:rsid w:val="00AA3ADB"/>
    <w:rsid w:val="00AA3CD1"/>
    <w:rsid w:val="00AA7822"/>
    <w:rsid w:val="00AB6A2C"/>
    <w:rsid w:val="00AD63A6"/>
    <w:rsid w:val="00AE2F97"/>
    <w:rsid w:val="00AE3E6E"/>
    <w:rsid w:val="00AE636E"/>
    <w:rsid w:val="00AF2F76"/>
    <w:rsid w:val="00AF5F8C"/>
    <w:rsid w:val="00B03F0B"/>
    <w:rsid w:val="00B04BB8"/>
    <w:rsid w:val="00B119E6"/>
    <w:rsid w:val="00B16BE5"/>
    <w:rsid w:val="00B26306"/>
    <w:rsid w:val="00B2659F"/>
    <w:rsid w:val="00B41C9C"/>
    <w:rsid w:val="00B45C28"/>
    <w:rsid w:val="00B515F6"/>
    <w:rsid w:val="00B542A7"/>
    <w:rsid w:val="00B56609"/>
    <w:rsid w:val="00B56AF5"/>
    <w:rsid w:val="00B614D8"/>
    <w:rsid w:val="00B631C4"/>
    <w:rsid w:val="00B70217"/>
    <w:rsid w:val="00B703BA"/>
    <w:rsid w:val="00B77B1C"/>
    <w:rsid w:val="00B951E3"/>
    <w:rsid w:val="00B9667C"/>
    <w:rsid w:val="00BA63B6"/>
    <w:rsid w:val="00BB208F"/>
    <w:rsid w:val="00BB436D"/>
    <w:rsid w:val="00BC1D33"/>
    <w:rsid w:val="00BC7DF3"/>
    <w:rsid w:val="00C0595A"/>
    <w:rsid w:val="00C10B9B"/>
    <w:rsid w:val="00C24C71"/>
    <w:rsid w:val="00C26107"/>
    <w:rsid w:val="00C31290"/>
    <w:rsid w:val="00C67B8D"/>
    <w:rsid w:val="00C72E3F"/>
    <w:rsid w:val="00C95913"/>
    <w:rsid w:val="00C95DE6"/>
    <w:rsid w:val="00C97B49"/>
    <w:rsid w:val="00CA2139"/>
    <w:rsid w:val="00CA6689"/>
    <w:rsid w:val="00CB29B9"/>
    <w:rsid w:val="00CB7303"/>
    <w:rsid w:val="00CB7466"/>
    <w:rsid w:val="00CF004D"/>
    <w:rsid w:val="00CF2C5A"/>
    <w:rsid w:val="00D22874"/>
    <w:rsid w:val="00D34C3F"/>
    <w:rsid w:val="00D62F85"/>
    <w:rsid w:val="00D8372F"/>
    <w:rsid w:val="00D962B4"/>
    <w:rsid w:val="00DA7618"/>
    <w:rsid w:val="00DB3A61"/>
    <w:rsid w:val="00DB5D12"/>
    <w:rsid w:val="00DC123B"/>
    <w:rsid w:val="00DC32DE"/>
    <w:rsid w:val="00DD4E83"/>
    <w:rsid w:val="00DD67B1"/>
    <w:rsid w:val="00DE1B4C"/>
    <w:rsid w:val="00DF2F37"/>
    <w:rsid w:val="00DF5DEB"/>
    <w:rsid w:val="00E05334"/>
    <w:rsid w:val="00E1223F"/>
    <w:rsid w:val="00E162A8"/>
    <w:rsid w:val="00E3014D"/>
    <w:rsid w:val="00E36DDF"/>
    <w:rsid w:val="00E54FFD"/>
    <w:rsid w:val="00E60B67"/>
    <w:rsid w:val="00E61404"/>
    <w:rsid w:val="00E62DB0"/>
    <w:rsid w:val="00E73642"/>
    <w:rsid w:val="00E73D70"/>
    <w:rsid w:val="00E74635"/>
    <w:rsid w:val="00E754C6"/>
    <w:rsid w:val="00E80F2C"/>
    <w:rsid w:val="00E94D45"/>
    <w:rsid w:val="00EC0455"/>
    <w:rsid w:val="00EC2BFE"/>
    <w:rsid w:val="00EC2E24"/>
    <w:rsid w:val="00ED0238"/>
    <w:rsid w:val="00ED218E"/>
    <w:rsid w:val="00EE3AAD"/>
    <w:rsid w:val="00EE4FA2"/>
    <w:rsid w:val="00F066C9"/>
    <w:rsid w:val="00F13EAD"/>
    <w:rsid w:val="00F46414"/>
    <w:rsid w:val="00F6278C"/>
    <w:rsid w:val="00F668F4"/>
    <w:rsid w:val="00F70310"/>
    <w:rsid w:val="00F70482"/>
    <w:rsid w:val="00F80EDA"/>
    <w:rsid w:val="00F827EF"/>
    <w:rsid w:val="00F872AE"/>
    <w:rsid w:val="00F9032B"/>
    <w:rsid w:val="00F917A2"/>
    <w:rsid w:val="00F92078"/>
    <w:rsid w:val="00FB13A4"/>
    <w:rsid w:val="00FB5120"/>
    <w:rsid w:val="00FB51E0"/>
    <w:rsid w:val="00FC6709"/>
    <w:rsid w:val="00FC721E"/>
    <w:rsid w:val="00FE7B63"/>
    <w:rsid w:val="00FF3BB8"/>
    <w:rsid w:val="00FF5100"/>
    <w:rsid w:val="00FF6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ecimalSymbol w:val=","/>
  <w:listSeparator w:val=";"/>
  <w14:docId w14:val="27721230"/>
  <w15:docId w15:val="{91B8FBF9-573C-43ED-8777-9419A7856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D6E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2D6E"/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62D6E"/>
    <w:pPr>
      <w:ind w:left="720"/>
      <w:contextualSpacing/>
    </w:pPr>
  </w:style>
  <w:style w:type="character" w:customStyle="1" w:styleId="5">
    <w:name w:val="Основной текст (5)_"/>
    <w:basedOn w:val="a0"/>
    <w:link w:val="50"/>
    <w:rsid w:val="00162D6E"/>
    <w:rPr>
      <w:rFonts w:eastAsia="Times New Roman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62D6E"/>
    <w:pPr>
      <w:shd w:val="clear" w:color="auto" w:fill="FFFFFF"/>
      <w:spacing w:after="420" w:line="101" w:lineRule="exact"/>
    </w:pPr>
    <w:rPr>
      <w:rFonts w:asciiTheme="minorHAnsi" w:eastAsia="Times New Roman" w:hAnsiTheme="minorHAnsi" w:cs="Times New Roman"/>
      <w:sz w:val="22"/>
    </w:rPr>
  </w:style>
  <w:style w:type="paragraph" w:styleId="a5">
    <w:name w:val="header"/>
    <w:basedOn w:val="a"/>
    <w:link w:val="a6"/>
    <w:uiPriority w:val="99"/>
    <w:unhideWhenUsed/>
    <w:rsid w:val="00162D6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62D6E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162D6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62D6E"/>
    <w:rPr>
      <w:rFonts w:ascii="Times New Roman" w:hAnsi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82516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25162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59"/>
    <w:rsid w:val="00761547"/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EE4FA2"/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Основной текст_"/>
    <w:link w:val="7"/>
    <w:rsid w:val="00103B4A"/>
    <w:rPr>
      <w:sz w:val="27"/>
      <w:szCs w:val="27"/>
      <w:shd w:val="clear" w:color="auto" w:fill="FFFFFF"/>
    </w:rPr>
  </w:style>
  <w:style w:type="paragraph" w:customStyle="1" w:styleId="7">
    <w:name w:val="Основной текст7"/>
    <w:basedOn w:val="a"/>
    <w:link w:val="ab"/>
    <w:rsid w:val="00103B4A"/>
    <w:pPr>
      <w:shd w:val="clear" w:color="auto" w:fill="FFFFFF"/>
      <w:spacing w:before="180" w:line="427" w:lineRule="exact"/>
      <w:ind w:hanging="4640"/>
    </w:pPr>
    <w:rPr>
      <w:rFonts w:asciiTheme="minorHAnsi" w:hAnsiTheme="minorHAnsi"/>
      <w:sz w:val="27"/>
      <w:szCs w:val="27"/>
    </w:rPr>
  </w:style>
  <w:style w:type="paragraph" w:customStyle="1" w:styleId="ac">
    <w:name w:val="Прижатый влево"/>
    <w:basedOn w:val="a"/>
    <w:next w:val="a"/>
    <w:uiPriority w:val="99"/>
    <w:rsid w:val="00103B4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uiPriority w:val="99"/>
    <w:rsid w:val="00103B4A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3">
    <w:name w:val="Основной текст (3)_"/>
    <w:link w:val="30"/>
    <w:rsid w:val="004B39EA"/>
    <w:rPr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B39EA"/>
    <w:pPr>
      <w:shd w:val="clear" w:color="auto" w:fill="FFFFFF"/>
      <w:spacing w:before="1200" w:after="60" w:line="0" w:lineRule="atLeast"/>
    </w:pPr>
    <w:rPr>
      <w:rFonts w:asciiTheme="minorHAnsi" w:hAnsiTheme="minorHAnsi"/>
      <w:sz w:val="27"/>
      <w:szCs w:val="27"/>
    </w:rPr>
  </w:style>
  <w:style w:type="paragraph" w:customStyle="1" w:styleId="ae">
    <w:name w:val="Заголовок распахивающейся части диалога"/>
    <w:basedOn w:val="a"/>
    <w:next w:val="a"/>
    <w:uiPriority w:val="99"/>
    <w:rsid w:val="002B77B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i/>
      <w:iCs/>
      <w:color w:val="000080"/>
      <w:sz w:val="22"/>
      <w:lang w:eastAsia="ru-RU"/>
    </w:rPr>
  </w:style>
  <w:style w:type="paragraph" w:customStyle="1" w:styleId="ConsPlusNormal">
    <w:name w:val="ConsPlusNormal"/>
    <w:rsid w:val="003A7CDA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">
    <w:name w:val="Знак Знак Знак Знак Знак Знак Знак"/>
    <w:basedOn w:val="a"/>
    <w:rsid w:val="008761FF"/>
    <w:pPr>
      <w:widowControl w:val="0"/>
      <w:adjustRightInd w:val="0"/>
      <w:spacing w:after="160" w:line="240" w:lineRule="exact"/>
      <w:jc w:val="right"/>
    </w:pPr>
    <w:rPr>
      <w:rFonts w:eastAsia="Times New Roman" w:cs="Times New Roman"/>
      <w:sz w:val="20"/>
      <w:szCs w:val="20"/>
      <w:lang w:val="en-GB"/>
    </w:rPr>
  </w:style>
  <w:style w:type="character" w:styleId="af0">
    <w:name w:val="Hyperlink"/>
    <w:basedOn w:val="a0"/>
    <w:uiPriority w:val="99"/>
    <w:semiHidden/>
    <w:unhideWhenUsed/>
    <w:rsid w:val="00B77B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2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3801135.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23841010.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10004543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70253464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D498DF-BD0A-4CD5-AC33-6D4C2482D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14</Pages>
  <Words>4217</Words>
  <Characters>24037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МЧС</dc:creator>
  <cp:lastModifiedBy>Кузнецова Светлана Михайловна</cp:lastModifiedBy>
  <cp:revision>90</cp:revision>
  <cp:lastPrinted>2021-09-13T12:46:00Z</cp:lastPrinted>
  <dcterms:created xsi:type="dcterms:W3CDTF">2018-06-01T12:04:00Z</dcterms:created>
  <dcterms:modified xsi:type="dcterms:W3CDTF">2021-09-22T11:35:00Z</dcterms:modified>
</cp:coreProperties>
</file>